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458" w:rsidRDefault="00755458" w:rsidP="00755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Принято                                                                                               Утверждено</w:t>
      </w:r>
    </w:p>
    <w:p w:rsidR="00755458" w:rsidRDefault="00755458" w:rsidP="00755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                                               ____________________________________</w:t>
      </w:r>
    </w:p>
    <w:p w:rsidR="00755458" w:rsidRDefault="00755458" w:rsidP="00D67F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7FD3" w:rsidRPr="00755458" w:rsidRDefault="00D67FD3" w:rsidP="00D67F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45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80DB0" w:rsidRPr="00680DB0" w:rsidRDefault="00D67FD3" w:rsidP="00680DB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80DB0">
        <w:rPr>
          <w:rFonts w:ascii="Times New Roman" w:hAnsi="Times New Roman" w:cs="Times New Roman"/>
          <w:sz w:val="28"/>
          <w:szCs w:val="28"/>
        </w:rPr>
        <w:t>об экспертной комиссии по приемке товаров, работ и услуг для нужд</w:t>
      </w:r>
      <w:r w:rsidR="00755458" w:rsidRPr="00680DB0">
        <w:rPr>
          <w:rFonts w:ascii="Times New Roman" w:hAnsi="Times New Roman" w:cs="Times New Roman"/>
          <w:sz w:val="28"/>
          <w:szCs w:val="28"/>
        </w:rPr>
        <w:t xml:space="preserve"> </w:t>
      </w:r>
      <w:r w:rsidR="00755458" w:rsidRPr="00680DB0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бюджетное учреждение</w:t>
      </w:r>
    </w:p>
    <w:p w:rsidR="00D67FD3" w:rsidRPr="00680DB0" w:rsidRDefault="00755458" w:rsidP="00680DB0">
      <w:pPr>
        <w:jc w:val="center"/>
        <w:rPr>
          <w:rFonts w:ascii="Times New Roman" w:hAnsi="Times New Roman" w:cs="Times New Roman"/>
          <w:sz w:val="28"/>
          <w:szCs w:val="28"/>
        </w:rPr>
      </w:pPr>
      <w:r w:rsidRPr="00680DB0">
        <w:rPr>
          <w:rFonts w:ascii="Times New Roman" w:eastAsia="Calibri" w:hAnsi="Times New Roman" w:cs="Times New Roman"/>
          <w:sz w:val="28"/>
          <w:szCs w:val="28"/>
        </w:rPr>
        <w:t>«Детский  сад «Ручеёк» с</w:t>
      </w:r>
      <w:proofErr w:type="gramStart"/>
      <w:r w:rsidRPr="00680DB0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680DB0">
        <w:rPr>
          <w:rFonts w:ascii="Times New Roman" w:eastAsia="Calibri" w:hAnsi="Times New Roman" w:cs="Times New Roman"/>
          <w:sz w:val="28"/>
          <w:szCs w:val="28"/>
        </w:rPr>
        <w:t xml:space="preserve">нтоновка» </w:t>
      </w:r>
      <w:r w:rsidRPr="00680DB0">
        <w:rPr>
          <w:rFonts w:ascii="Times New Roman" w:hAnsi="Times New Roman" w:cs="Times New Roman"/>
          <w:sz w:val="28"/>
          <w:szCs w:val="28"/>
        </w:rPr>
        <w:t>Спасского муниципального района  РТ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1.Основные положения</w:t>
      </w:r>
    </w:p>
    <w:p w:rsidR="00755458" w:rsidRPr="00E339DA" w:rsidRDefault="00D67FD3" w:rsidP="00755458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1.1</w:t>
      </w:r>
      <w:proofErr w:type="gramStart"/>
      <w:r w:rsidR="00755458" w:rsidRPr="00755458">
        <w:rPr>
          <w:rFonts w:ascii="Times New Roman" w:hAnsi="Times New Roman" w:cs="Times New Roman"/>
          <w:sz w:val="24"/>
          <w:szCs w:val="24"/>
        </w:rPr>
        <w:t xml:space="preserve"> </w:t>
      </w:r>
      <w:r w:rsidR="00755458" w:rsidRPr="00E339D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55458" w:rsidRPr="00E339DA">
        <w:rPr>
          <w:rFonts w:ascii="Times New Roman" w:hAnsi="Times New Roman" w:cs="Times New Roman"/>
          <w:sz w:val="24"/>
          <w:szCs w:val="24"/>
        </w:rPr>
        <w:t xml:space="preserve"> соответствии с ч. 6 ст. 94 Федерального закона от 05.04.2013 N 44-ФЗ «О контрактной</w:t>
      </w:r>
    </w:p>
    <w:p w:rsidR="00755458" w:rsidRPr="00E339DA" w:rsidRDefault="00755458" w:rsidP="00755458">
      <w:pPr>
        <w:rPr>
          <w:rFonts w:ascii="Times New Roman" w:hAnsi="Times New Roman" w:cs="Times New Roman"/>
          <w:sz w:val="24"/>
          <w:szCs w:val="24"/>
        </w:rPr>
      </w:pPr>
      <w:r w:rsidRPr="00E339DA">
        <w:rPr>
          <w:rFonts w:ascii="Times New Roman" w:hAnsi="Times New Roman" w:cs="Times New Roman"/>
          <w:sz w:val="24"/>
          <w:szCs w:val="24"/>
        </w:rPr>
        <w:t>системе в сфере закупок товаров, работ, услуг для обеспечения государственных и</w:t>
      </w:r>
    </w:p>
    <w:p w:rsidR="00755458" w:rsidRPr="00E339DA" w:rsidRDefault="00755458" w:rsidP="00755458">
      <w:pPr>
        <w:rPr>
          <w:rFonts w:ascii="Times New Roman" w:hAnsi="Times New Roman" w:cs="Times New Roman"/>
          <w:sz w:val="24"/>
          <w:szCs w:val="24"/>
        </w:rPr>
      </w:pPr>
      <w:r w:rsidRPr="00E339DA">
        <w:rPr>
          <w:rFonts w:ascii="Times New Roman" w:hAnsi="Times New Roman" w:cs="Times New Roman"/>
          <w:sz w:val="24"/>
          <w:szCs w:val="24"/>
        </w:rPr>
        <w:t>муниципальных нужд» (далее – Закон № 44-ФЗ) и в целях обеспечения приемки поставленных</w:t>
      </w:r>
    </w:p>
    <w:p w:rsidR="00755458" w:rsidRPr="00E339DA" w:rsidRDefault="00755458" w:rsidP="0075545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339DA">
        <w:rPr>
          <w:rFonts w:ascii="Times New Roman" w:hAnsi="Times New Roman" w:cs="Times New Roman"/>
          <w:sz w:val="24"/>
          <w:szCs w:val="24"/>
        </w:rPr>
        <w:t>товаров (выполненных работ, оказанных услуг, результатов отдельного этапа исполнения</w:t>
      </w:r>
      <w:proofErr w:type="gramEnd"/>
    </w:p>
    <w:p w:rsidR="00755458" w:rsidRPr="00E339DA" w:rsidRDefault="00755458" w:rsidP="00755458">
      <w:pPr>
        <w:rPr>
          <w:rFonts w:ascii="Times New Roman" w:hAnsi="Times New Roman" w:cs="Times New Roman"/>
          <w:sz w:val="24"/>
          <w:szCs w:val="24"/>
        </w:rPr>
      </w:pPr>
      <w:r w:rsidRPr="00E339DA">
        <w:rPr>
          <w:rFonts w:ascii="Times New Roman" w:hAnsi="Times New Roman" w:cs="Times New Roman"/>
          <w:sz w:val="24"/>
          <w:szCs w:val="24"/>
        </w:rPr>
        <w:t>контракта) при осуществлении закупок товаров (работ, услуг) для обеспечения муниципальных</w:t>
      </w:r>
    </w:p>
    <w:p w:rsidR="00D67FD3" w:rsidRPr="00755458" w:rsidRDefault="00755458" w:rsidP="007554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нужд МБДОУ</w:t>
      </w:r>
      <w:r w:rsidRPr="00E339DA">
        <w:rPr>
          <w:rFonts w:ascii="Times New Roman" w:eastAsia="Calibri" w:hAnsi="Times New Roman" w:cs="Times New Roman"/>
          <w:sz w:val="24"/>
          <w:szCs w:val="24"/>
        </w:rPr>
        <w:t xml:space="preserve"> «Детский  сад «Ручеёк» с</w:t>
      </w:r>
      <w:proofErr w:type="gramStart"/>
      <w:r w:rsidRPr="00E339DA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E339DA">
        <w:rPr>
          <w:rFonts w:ascii="Times New Roman" w:eastAsia="Calibri" w:hAnsi="Times New Roman" w:cs="Times New Roman"/>
          <w:sz w:val="24"/>
          <w:szCs w:val="24"/>
        </w:rPr>
        <w:t xml:space="preserve">нтоновка» </w:t>
      </w:r>
      <w:r>
        <w:rPr>
          <w:rFonts w:ascii="Times New Roman" w:hAnsi="Times New Roman" w:cs="Times New Roman"/>
          <w:sz w:val="24"/>
          <w:szCs w:val="24"/>
        </w:rPr>
        <w:t xml:space="preserve">Спасского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РТ,Приказа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РТ №3968</w:t>
      </w:r>
      <w:r w:rsidRPr="0075545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14  от 18.03.2014 г, </w:t>
      </w:r>
      <w:r w:rsidRPr="007554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Министерства экономического развития РФ от 29 октября 2013 г. № 631 "Об утверждении Типового положения (регламента) о контрактной службе" (не вступил в силу)</w:t>
      </w:r>
      <w:r>
        <w:rPr>
          <w:rFonts w:ascii="Times New Roman" w:hAnsi="Times New Roman" w:cs="Times New Roman"/>
          <w:sz w:val="24"/>
          <w:szCs w:val="24"/>
        </w:rPr>
        <w:t>с Уставом учреждения ,н</w:t>
      </w:r>
      <w:r w:rsidR="00D67FD3" w:rsidRPr="00D67FD3">
        <w:rPr>
          <w:rFonts w:ascii="Times New Roman" w:hAnsi="Times New Roman" w:cs="Times New Roman"/>
          <w:sz w:val="24"/>
          <w:szCs w:val="24"/>
        </w:rPr>
        <w:t>астоящее положение определяет структуру, функции и состав экспертной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FD3" w:rsidRPr="00D67FD3">
        <w:rPr>
          <w:rFonts w:ascii="Times New Roman" w:hAnsi="Times New Roman" w:cs="Times New Roman"/>
          <w:sz w:val="24"/>
          <w:szCs w:val="24"/>
        </w:rPr>
        <w:t>по приемке товаро</w:t>
      </w:r>
      <w:r>
        <w:rPr>
          <w:rFonts w:ascii="Times New Roman" w:hAnsi="Times New Roman" w:cs="Times New Roman"/>
          <w:sz w:val="24"/>
          <w:szCs w:val="24"/>
        </w:rPr>
        <w:t xml:space="preserve">в, работ и услуг для нужд </w:t>
      </w:r>
      <w:r w:rsidRPr="00E339DA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бюджетное учреждение «Детский  сад «Ручеёк» с</w:t>
      </w:r>
      <w:proofErr w:type="gramStart"/>
      <w:r w:rsidRPr="00E339DA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E339DA">
        <w:rPr>
          <w:rFonts w:ascii="Times New Roman" w:eastAsia="Calibri" w:hAnsi="Times New Roman" w:cs="Times New Roman"/>
          <w:sz w:val="24"/>
          <w:szCs w:val="24"/>
        </w:rPr>
        <w:t xml:space="preserve">нтоновка» </w:t>
      </w:r>
      <w:r>
        <w:rPr>
          <w:rFonts w:ascii="Times New Roman" w:hAnsi="Times New Roman" w:cs="Times New Roman"/>
          <w:sz w:val="24"/>
          <w:szCs w:val="24"/>
        </w:rPr>
        <w:t xml:space="preserve">Спасского муниципального района </w:t>
      </w:r>
      <w:r w:rsidR="00D67FD3" w:rsidRPr="00D67FD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67FD3" w:rsidRPr="00D67FD3">
        <w:rPr>
          <w:rFonts w:ascii="Times New Roman" w:hAnsi="Times New Roman" w:cs="Times New Roman"/>
          <w:sz w:val="24"/>
          <w:szCs w:val="24"/>
        </w:rPr>
        <w:t>далее-Учреждение</w:t>
      </w:r>
      <w:proofErr w:type="spellEnd"/>
      <w:r w:rsidR="00D67FD3" w:rsidRPr="00D67FD3">
        <w:rPr>
          <w:rFonts w:ascii="Times New Roman" w:hAnsi="Times New Roman" w:cs="Times New Roman"/>
          <w:sz w:val="24"/>
          <w:szCs w:val="24"/>
        </w:rPr>
        <w:t>)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1.2. Экспертная комиссия создается с целью мониторинга и оценки качества работы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приобретаемых товаров, работ и услуг.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1.3. В ходе работы экспертная комиссия руководствуется настоящим Положением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экспертной комиссии по приемке товаров, работ и услуг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1.4. Состав экспертной комиссии</w:t>
      </w:r>
      <w:r w:rsidR="00755458">
        <w:rPr>
          <w:rFonts w:ascii="Times New Roman" w:hAnsi="Times New Roman" w:cs="Times New Roman"/>
          <w:sz w:val="24"/>
          <w:szCs w:val="24"/>
        </w:rPr>
        <w:t xml:space="preserve"> утверждается приказом </w:t>
      </w:r>
      <w:proofErr w:type="gramStart"/>
      <w:r w:rsidR="00755458">
        <w:rPr>
          <w:rFonts w:ascii="Times New Roman" w:hAnsi="Times New Roman" w:cs="Times New Roman"/>
          <w:sz w:val="24"/>
          <w:szCs w:val="24"/>
        </w:rPr>
        <w:t>заведующего</w:t>
      </w:r>
      <w:r w:rsidRPr="00D67FD3"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>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1.5. Комиссия является коллегиальным органом, принимающим решение в рамках своей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компетенции.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2. Цели создания экспертной комиссии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2.1 Целями создания экспертной комиссии являются: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- усиление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 xml:space="preserve"> соответствием товаров, поставляемых по контракту, требованиям,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7FD3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 xml:space="preserve"> в нормативно-технической документации на товары, сопроводительных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7FD3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 xml:space="preserve"> на товары;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lastRenderedPageBreak/>
        <w:t>-обеспечение соответствия качества поставляемых товаров требованиям контракта;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-защита заказчиков от действий недобросовестных поставщиков;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-содействие в предотвращении злоупотреблений при приемке товаров.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2.2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>ля достижения целей, указанных в пункте 2.1 настоящего положения выполняются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следующие задачи: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-. проверка соответствия поставляемых товаров по количеству, ассортименту и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комплектности требованиям, установленным контрактом, и сопроводительным документам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товары;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- проверка соответствия поставляемых товаров по качеству требованиям, установленным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</w:t>
      </w:r>
      <w:r w:rsidR="00755458">
        <w:rPr>
          <w:rFonts w:ascii="Times New Roman" w:hAnsi="Times New Roman" w:cs="Times New Roman"/>
          <w:sz w:val="24"/>
          <w:szCs w:val="24"/>
        </w:rPr>
        <w:t xml:space="preserve"> и Республики Татарстан</w:t>
      </w:r>
      <w:r w:rsidRPr="00D67FD3">
        <w:rPr>
          <w:rFonts w:ascii="Times New Roman" w:hAnsi="Times New Roman" w:cs="Times New Roman"/>
          <w:sz w:val="24"/>
          <w:szCs w:val="24"/>
        </w:rPr>
        <w:t xml:space="preserve">, контрактом и указанным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 xml:space="preserve"> нормативно-технической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документации на товары, сопроводительных документах на товары, удостоверяющих качество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7FD3">
        <w:rPr>
          <w:rFonts w:ascii="Times New Roman" w:hAnsi="Times New Roman" w:cs="Times New Roman"/>
          <w:sz w:val="24"/>
          <w:szCs w:val="24"/>
        </w:rPr>
        <w:t>товаров, образцу, макету или изображению товаров в трехмерном измерении (в случае, если в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документации об аукционе, документации об аукционе в электронной форме содержалось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требование о соответствии поставляемых товаров образцу, макету или изображению товаров)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(далее по тексту – установленным требованиям).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3. Состав и организация работы экспертной комиссии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3.1. Экспертная комиссия </w:t>
      </w:r>
      <w:r w:rsidR="00755458">
        <w:rPr>
          <w:rFonts w:ascii="Times New Roman" w:hAnsi="Times New Roman" w:cs="Times New Roman"/>
          <w:sz w:val="24"/>
          <w:szCs w:val="24"/>
        </w:rPr>
        <w:t>формируется в составе не менее 5</w:t>
      </w:r>
      <w:r w:rsidRPr="00D67FD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5458">
        <w:rPr>
          <w:rFonts w:ascii="Times New Roman" w:hAnsi="Times New Roman" w:cs="Times New Roman"/>
          <w:sz w:val="24"/>
          <w:szCs w:val="24"/>
        </w:rPr>
        <w:t xml:space="preserve"> п.3 ч.13 Приказа </w:t>
      </w:r>
      <w:proofErr w:type="spellStart"/>
      <w:r w:rsidR="00755458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755458">
        <w:rPr>
          <w:rFonts w:ascii="Times New Roman" w:hAnsi="Times New Roman" w:cs="Times New Roman"/>
          <w:sz w:val="24"/>
          <w:szCs w:val="24"/>
        </w:rPr>
        <w:t xml:space="preserve"> РФ от29.10.2013 г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3.2 Состав Экспертной комиссии утверждается приказом руководителя Учреждения.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3.3. Деятельность экспертной комиссии организуется ее председателем.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3.4. Заседания комиссии носят открытый характер.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4. Функциональные обязанности и регламент работы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членов экспертной комиссии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4.1. Председатель экспертной комиссии: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 руководит ее деятельностью,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 проводит заседания комиссии,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4.2. Секретарь экспертной комиссии: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 оформляет протоколы заседаний экспертной комиссии,</w:t>
      </w:r>
    </w:p>
    <w:p w:rsidR="00755458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4.3. Члены экспертной комиссии: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lastRenderedPageBreak/>
        <w:t xml:space="preserve"> принимают решения о соответствии поставляемого товара, работ или услуг </w:t>
      </w:r>
      <w:proofErr w:type="spellStart"/>
      <w:r w:rsidRPr="00D67FD3">
        <w:rPr>
          <w:rFonts w:ascii="Times New Roman" w:hAnsi="Times New Roman" w:cs="Times New Roman"/>
          <w:sz w:val="24"/>
          <w:szCs w:val="24"/>
        </w:rPr>
        <w:t>насоответствие</w:t>
      </w:r>
      <w:proofErr w:type="spellEnd"/>
      <w:r w:rsidRPr="00D67FD3">
        <w:rPr>
          <w:rFonts w:ascii="Times New Roman" w:hAnsi="Times New Roman" w:cs="Times New Roman"/>
          <w:sz w:val="24"/>
          <w:szCs w:val="24"/>
        </w:rPr>
        <w:t xml:space="preserve"> с заявленными характеристиками в контракте;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 обеспечивают объективность и прозрачность принимаемых решений;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4.4 Экспертная комиссия оформляет протокол, который подписывается председателем и</w:t>
      </w:r>
    </w:p>
    <w:p w:rsidR="00D67FD3" w:rsidRPr="00D67FD3" w:rsidRDefault="00D67FD3" w:rsidP="00755458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членами комиссии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 Порядок осуществления работы экспертной комиссии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5.1 Комиссия по общественной приемке товаров осуществляет приемку товаров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поставщиков по количеству, ассортименту, комплектности и качеству, проверяет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товары на наличие дефектов непроизводственного характера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5.2 Заказчик не позднее, чем за один рабочий день до дня поставки товаров обязан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известить членов экспертной комиссии по общественной приемке товаров о дате,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точном времени и месте поставки товаров.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5.3 Заказчик обязан создать условия для проведения приемки товаров.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5.4 Приемка товаров по количеству, ассортименту, комплектности и качеству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осуществляется в один этапа.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5.5 Приемка товаров по количеству, ассортименту и комплектности проводится в день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приемки товаров по адресу поставки товаров, указанному в контракте.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5.6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>ри обнаружении несоответствие товаров по количеству, ассортименту и (или)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качеству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>экспертная комиссия обязана документально зафиксировать данный факт путем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составления акта рекламаций согласно Приложению 1 к настоящему Положению.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5.7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 xml:space="preserve"> акту рекламаций прикладываются: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а) копии сопроводительных документов на товары или сличительной ведомости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7FD3">
        <w:rPr>
          <w:rFonts w:ascii="Times New Roman" w:hAnsi="Times New Roman" w:cs="Times New Roman"/>
          <w:sz w:val="24"/>
          <w:szCs w:val="24"/>
        </w:rPr>
        <w:t>(ведомости сверки фактического наличия товаров с данными, указанными в документах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поставщика);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б) документы, свидетельствующие о недостаче (некомплектности) товаров.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Акт рекламаций составляется экспертной комиссией и передается представителю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поставщика в день начала приемки товаров.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Товары, несоответствующие по ассортименту и (или) комплектности требованиям,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установленным в контракте, подлежат возврату поставщику с актом рекламаций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замены товаров.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lastRenderedPageBreak/>
        <w:t>Срок удовлетворения рекламаций не может превышать двух рабочих дней со дня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составления акта рекламаций.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5.8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>о результатам приемки товаров по количеству, ассортименту и комплектности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Комиссией по общественной приемке товаров составляется заключение о приемке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товаров по количеству, ассортименту и комплектности согласно Приложению 3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настоящему Положению.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5.9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>ля проведения выборочной проверки качества товаров Комиссией по общественной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приемке товаров случайным образом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отбирается не менее трех экземпляров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 xml:space="preserve"> товаров.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Если имеются требования по отбору, содержащиеся в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нормативно-технической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документации на товары, то количество товаров отбирается в соответствии с этими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требованиями. Результат отбора товаров оформляется актом выборочного отбора товаров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согласно Приложению 4 к настоящему Регламенту.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5.10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>ри невозможности самостоятельного определения качества поставляемых товаров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заказчик по поручению Комиссии по общественной приемке товаров вправе привлечь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независимую экспертную организацию (эксперта).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5.11 . При получении акта рекламаций поставщик обязан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 xml:space="preserve"> установленный актом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срок, не превышающий двух рабочих дней и шести рабочих дней: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- передать заказчику товары, соответствующие установленным требованиям, ил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 xml:space="preserve"> представить мотивированный отказ в удовлетворении требований в целом или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частично с приложением актов (заключений) независимой экспертной организации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(эксперта).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5.12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>ри поступлении от поставщика письменного мотивированного отказа в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7FD3">
        <w:rPr>
          <w:rFonts w:ascii="Times New Roman" w:hAnsi="Times New Roman" w:cs="Times New Roman"/>
          <w:sz w:val="24"/>
          <w:szCs w:val="24"/>
        </w:rPr>
        <w:t>удовлетворении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 xml:space="preserve"> требований в целом или частично с приложением актов (заключений)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независимой экспертной организации (эксперта) Комиссия по общественной приемке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товаров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 xml:space="preserve"> рассмотреть представленные документы и в случае согласия с ними в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срок не позднее двух дней со дня передачи поставщиком Комиссии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 xml:space="preserve"> общественной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приемке товаров таких документов составить и подписать заключение о приемке товаров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по качеству согласно Приложению 5 к настоящему Регламенту.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5.13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>ри не достижении согласия между поставщиком и Комиссией по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общественной приемке товаров при осуществлении общественной приемки товаров спор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lastRenderedPageBreak/>
        <w:t>разрешается в порядке, установленном гражданским законодательством.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5.14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>о устранения поставщиком выявленных несоответствий заказчик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7FD3">
        <w:rPr>
          <w:rFonts w:ascii="Times New Roman" w:hAnsi="Times New Roman" w:cs="Times New Roman"/>
          <w:sz w:val="24"/>
          <w:szCs w:val="24"/>
        </w:rPr>
        <w:t>обеспечивает хранение товаров ненадлежащего качества (в случае их поставки на склад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заказчика).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5.15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>ри этом заказчик вправе обратиться в суд с заявлением о расторжении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контракта в порядке, установленном законодательством Российской Федерации</w:t>
      </w:r>
      <w:r w:rsidR="00755458">
        <w:rPr>
          <w:rFonts w:ascii="Times New Roman" w:hAnsi="Times New Roman" w:cs="Times New Roman"/>
          <w:sz w:val="24"/>
          <w:szCs w:val="24"/>
        </w:rPr>
        <w:t xml:space="preserve"> и Республики Татарстан</w:t>
      </w:r>
      <w:r w:rsidRPr="00D67FD3">
        <w:rPr>
          <w:rFonts w:ascii="Times New Roman" w:hAnsi="Times New Roman" w:cs="Times New Roman"/>
          <w:sz w:val="24"/>
          <w:szCs w:val="24"/>
        </w:rPr>
        <w:t>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5.16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>о результатам приемки товаров в день ее окончания экспертной комиссией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по общественной приемке товаров составляется заключение о приемке товаров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качеству согласно Приложению 5 к настоящему Регламенту.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5.17 Поставляемые товары считаются прошедшими приемку в момент подписания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заключения о приемке товаров по качеству.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5.18 Акты и заключения, составленные в ходе приемки товаров, оформляются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двух экземплярах, один из которых остается у заказчика, второй - передается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представителю поставщика.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5.19 Акты и заключения, составленные в ходе приемки товаров, подписываются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всеми присутствующими членами экспертной комиссии по общественной приемке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7FD3">
        <w:rPr>
          <w:rFonts w:ascii="Times New Roman" w:hAnsi="Times New Roman" w:cs="Times New Roman"/>
          <w:sz w:val="24"/>
          <w:szCs w:val="24"/>
        </w:rPr>
        <w:t>товаров с приложением заключения независимой экспертной организации (эксперта) (при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7FD3">
        <w:rPr>
          <w:rFonts w:ascii="Times New Roman" w:hAnsi="Times New Roman" w:cs="Times New Roman"/>
          <w:sz w:val="24"/>
          <w:szCs w:val="24"/>
        </w:rPr>
        <w:t>наличии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>).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5.20 Акты и заключения, составленные в ходе приемки товаров, без подписи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членов Комиссии по общественной приемке товаров и даты составления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недействительны.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5.21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>осле завершения приемки товаров Комиссией по общественной приемке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товаров заказчиком составляется акт приемки-передачи товаров согласно приложению 6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настоящему Регламенту.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6. Порядок привлечения независимой экспертной организации (эксперта)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6.1 Выбор независимой экспертной организации (эксперта) осуществляется заказчиком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7FD3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 xml:space="preserve"> с Законом о размещении заказов.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6.2 Независимая экспертная организация (эксперт) оказывает заказчику услуги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экспертизе качества товаров на основании контракта.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lastRenderedPageBreak/>
        <w:t>6.3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 xml:space="preserve"> целях своевременного и объективного проведения экспертизы качества товаров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заказчик обязан в течение одного рабочего дня со дня начала второго этапа приемки товаров,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дня составления Акта удовлетворения рекламаций предоставить независимой экспертной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организации (эксперту):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экземпляры отобранных товаров,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сопроводительные, нормативно-технические документы на товары;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67FD3">
        <w:rPr>
          <w:rFonts w:ascii="Times New Roman" w:hAnsi="Times New Roman" w:cs="Times New Roman"/>
          <w:sz w:val="24"/>
          <w:szCs w:val="24"/>
        </w:rPr>
        <w:t>образец, макет или изображение товаров в трехмерном измерении (в случае, если в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документации об аукционе, документации об аукционе в электронной форме содержалось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требование о соответствии поставляемых товаров образцу, макету товаров или изображению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товара в трехмерном измерении).6.4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67FD3">
        <w:rPr>
          <w:rFonts w:ascii="Times New Roman" w:hAnsi="Times New Roman" w:cs="Times New Roman"/>
          <w:sz w:val="24"/>
          <w:szCs w:val="24"/>
        </w:rPr>
        <w:t xml:space="preserve"> срок, согласованный с заказчиком, не превышающим общий срок поставки товаров по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контракту, независимая экспертная организация (эксперт) обязана представить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заказчику заключение по итогам экспертизы качества товаров.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 xml:space="preserve">6.5 Результаты экспертизы качества товаров прикладываются к заключению Комиссии </w:t>
      </w:r>
      <w:proofErr w:type="gramStart"/>
      <w:r w:rsidRPr="00D67FD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общественной приемке товаров (при его составлении).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7.1.Сроки действия Положения определяются необходимостью деятельности экспертной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комиссии.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7.2.Состав экспертной комиссии утверждается ежегодно.</w:t>
      </w:r>
    </w:p>
    <w:p w:rsidR="00D67FD3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7.3.При изменении нормативно-правовых документов в данное Положение могут</w:t>
      </w:r>
    </w:p>
    <w:p w:rsidR="005E1C10" w:rsidRPr="00D67FD3" w:rsidRDefault="00D67FD3" w:rsidP="00D67FD3">
      <w:pPr>
        <w:rPr>
          <w:rFonts w:ascii="Times New Roman" w:hAnsi="Times New Roman" w:cs="Times New Roman"/>
          <w:sz w:val="24"/>
          <w:szCs w:val="24"/>
        </w:rPr>
      </w:pPr>
      <w:r w:rsidRPr="00D67FD3">
        <w:rPr>
          <w:rFonts w:ascii="Times New Roman" w:hAnsi="Times New Roman" w:cs="Times New Roman"/>
          <w:sz w:val="24"/>
          <w:szCs w:val="24"/>
        </w:rPr>
        <w:t>вноситься изменения и дополнения</w:t>
      </w:r>
    </w:p>
    <w:sectPr w:rsidR="005E1C10" w:rsidRPr="00D67FD3" w:rsidSect="00D67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7FD3"/>
    <w:rsid w:val="00001783"/>
    <w:rsid w:val="00003BE6"/>
    <w:rsid w:val="00004FF0"/>
    <w:rsid w:val="0001043D"/>
    <w:rsid w:val="00010E83"/>
    <w:rsid w:val="00012081"/>
    <w:rsid w:val="00012AF6"/>
    <w:rsid w:val="00012D85"/>
    <w:rsid w:val="000145B4"/>
    <w:rsid w:val="0001517A"/>
    <w:rsid w:val="000169EB"/>
    <w:rsid w:val="00021060"/>
    <w:rsid w:val="000215B1"/>
    <w:rsid w:val="0002204F"/>
    <w:rsid w:val="00023A60"/>
    <w:rsid w:val="00025299"/>
    <w:rsid w:val="000252F9"/>
    <w:rsid w:val="000259BB"/>
    <w:rsid w:val="00025E7F"/>
    <w:rsid w:val="00026C94"/>
    <w:rsid w:val="0002718B"/>
    <w:rsid w:val="0003142D"/>
    <w:rsid w:val="00032995"/>
    <w:rsid w:val="00032E89"/>
    <w:rsid w:val="000362E1"/>
    <w:rsid w:val="00041014"/>
    <w:rsid w:val="0004468B"/>
    <w:rsid w:val="0004534D"/>
    <w:rsid w:val="00045944"/>
    <w:rsid w:val="00047780"/>
    <w:rsid w:val="00047CD2"/>
    <w:rsid w:val="0005102C"/>
    <w:rsid w:val="00051688"/>
    <w:rsid w:val="00052DF1"/>
    <w:rsid w:val="00053A70"/>
    <w:rsid w:val="00054325"/>
    <w:rsid w:val="0006049C"/>
    <w:rsid w:val="000679AF"/>
    <w:rsid w:val="00067CDC"/>
    <w:rsid w:val="000707B9"/>
    <w:rsid w:val="00070AFB"/>
    <w:rsid w:val="00071681"/>
    <w:rsid w:val="00073D4D"/>
    <w:rsid w:val="000748BB"/>
    <w:rsid w:val="000748F5"/>
    <w:rsid w:val="000773DC"/>
    <w:rsid w:val="00077406"/>
    <w:rsid w:val="000776EC"/>
    <w:rsid w:val="000778B1"/>
    <w:rsid w:val="00082DF8"/>
    <w:rsid w:val="00084F66"/>
    <w:rsid w:val="00084F82"/>
    <w:rsid w:val="00085263"/>
    <w:rsid w:val="00085D8C"/>
    <w:rsid w:val="0008757A"/>
    <w:rsid w:val="0008759A"/>
    <w:rsid w:val="00090847"/>
    <w:rsid w:val="00090A19"/>
    <w:rsid w:val="00092314"/>
    <w:rsid w:val="00094BA9"/>
    <w:rsid w:val="00094E3A"/>
    <w:rsid w:val="00097222"/>
    <w:rsid w:val="000A0BF9"/>
    <w:rsid w:val="000A1340"/>
    <w:rsid w:val="000A1773"/>
    <w:rsid w:val="000A34B1"/>
    <w:rsid w:val="000A3823"/>
    <w:rsid w:val="000A5809"/>
    <w:rsid w:val="000A761D"/>
    <w:rsid w:val="000B1B99"/>
    <w:rsid w:val="000B2A8B"/>
    <w:rsid w:val="000B30DB"/>
    <w:rsid w:val="000B62E9"/>
    <w:rsid w:val="000B6477"/>
    <w:rsid w:val="000B6649"/>
    <w:rsid w:val="000B7283"/>
    <w:rsid w:val="000C0CED"/>
    <w:rsid w:val="000C2E82"/>
    <w:rsid w:val="000C3FF5"/>
    <w:rsid w:val="000C610D"/>
    <w:rsid w:val="000C6367"/>
    <w:rsid w:val="000C7F78"/>
    <w:rsid w:val="000D0EFD"/>
    <w:rsid w:val="000D116F"/>
    <w:rsid w:val="000D11EC"/>
    <w:rsid w:val="000D1431"/>
    <w:rsid w:val="000D1D92"/>
    <w:rsid w:val="000D2827"/>
    <w:rsid w:val="000D31BC"/>
    <w:rsid w:val="000D44FC"/>
    <w:rsid w:val="000D62B3"/>
    <w:rsid w:val="000D78C9"/>
    <w:rsid w:val="000D78E5"/>
    <w:rsid w:val="000E0668"/>
    <w:rsid w:val="000E3A89"/>
    <w:rsid w:val="000E44CE"/>
    <w:rsid w:val="000E479C"/>
    <w:rsid w:val="000E6409"/>
    <w:rsid w:val="000E7E95"/>
    <w:rsid w:val="000F04BF"/>
    <w:rsid w:val="000F053A"/>
    <w:rsid w:val="000F0CCC"/>
    <w:rsid w:val="000F3983"/>
    <w:rsid w:val="000F41F6"/>
    <w:rsid w:val="000F44AD"/>
    <w:rsid w:val="000F51C0"/>
    <w:rsid w:val="000F608B"/>
    <w:rsid w:val="000F6DE3"/>
    <w:rsid w:val="000F72C1"/>
    <w:rsid w:val="000F7E68"/>
    <w:rsid w:val="001022C7"/>
    <w:rsid w:val="001024A8"/>
    <w:rsid w:val="00104489"/>
    <w:rsid w:val="0010740C"/>
    <w:rsid w:val="00111C9B"/>
    <w:rsid w:val="00112550"/>
    <w:rsid w:val="00113ADD"/>
    <w:rsid w:val="00114C2E"/>
    <w:rsid w:val="001166D0"/>
    <w:rsid w:val="00120E00"/>
    <w:rsid w:val="00121066"/>
    <w:rsid w:val="0012284E"/>
    <w:rsid w:val="00122BAE"/>
    <w:rsid w:val="00123D04"/>
    <w:rsid w:val="00124405"/>
    <w:rsid w:val="00124511"/>
    <w:rsid w:val="0012475F"/>
    <w:rsid w:val="00126787"/>
    <w:rsid w:val="001279E3"/>
    <w:rsid w:val="00127B16"/>
    <w:rsid w:val="00130DB8"/>
    <w:rsid w:val="00131451"/>
    <w:rsid w:val="0013145F"/>
    <w:rsid w:val="00132AAB"/>
    <w:rsid w:val="001336B5"/>
    <w:rsid w:val="00134288"/>
    <w:rsid w:val="00135096"/>
    <w:rsid w:val="0013784D"/>
    <w:rsid w:val="001379A6"/>
    <w:rsid w:val="00137A1C"/>
    <w:rsid w:val="00140098"/>
    <w:rsid w:val="00141E15"/>
    <w:rsid w:val="00142A98"/>
    <w:rsid w:val="0014493C"/>
    <w:rsid w:val="001450F9"/>
    <w:rsid w:val="001464E5"/>
    <w:rsid w:val="00150CAE"/>
    <w:rsid w:val="00151B15"/>
    <w:rsid w:val="00153228"/>
    <w:rsid w:val="0015399F"/>
    <w:rsid w:val="00153C61"/>
    <w:rsid w:val="00155990"/>
    <w:rsid w:val="00156199"/>
    <w:rsid w:val="00157ACC"/>
    <w:rsid w:val="00160FCC"/>
    <w:rsid w:val="00161213"/>
    <w:rsid w:val="00161E5B"/>
    <w:rsid w:val="00162102"/>
    <w:rsid w:val="001625C2"/>
    <w:rsid w:val="00164708"/>
    <w:rsid w:val="00167024"/>
    <w:rsid w:val="001670BC"/>
    <w:rsid w:val="001671B9"/>
    <w:rsid w:val="001673A6"/>
    <w:rsid w:val="00171019"/>
    <w:rsid w:val="0017204C"/>
    <w:rsid w:val="001729B9"/>
    <w:rsid w:val="00173FD0"/>
    <w:rsid w:val="001764CB"/>
    <w:rsid w:val="001766F1"/>
    <w:rsid w:val="00176DA8"/>
    <w:rsid w:val="001776E3"/>
    <w:rsid w:val="0018189C"/>
    <w:rsid w:val="001827D5"/>
    <w:rsid w:val="00183DEF"/>
    <w:rsid w:val="0018434C"/>
    <w:rsid w:val="001849EA"/>
    <w:rsid w:val="00184C7E"/>
    <w:rsid w:val="00185F9A"/>
    <w:rsid w:val="001876AC"/>
    <w:rsid w:val="00190389"/>
    <w:rsid w:val="00190617"/>
    <w:rsid w:val="00191598"/>
    <w:rsid w:val="00191F34"/>
    <w:rsid w:val="00192134"/>
    <w:rsid w:val="00192E49"/>
    <w:rsid w:val="001955FB"/>
    <w:rsid w:val="001A0A01"/>
    <w:rsid w:val="001A1625"/>
    <w:rsid w:val="001A411C"/>
    <w:rsid w:val="001A4606"/>
    <w:rsid w:val="001A58CE"/>
    <w:rsid w:val="001A5BE5"/>
    <w:rsid w:val="001B23AE"/>
    <w:rsid w:val="001B2C11"/>
    <w:rsid w:val="001B3218"/>
    <w:rsid w:val="001B485B"/>
    <w:rsid w:val="001B4872"/>
    <w:rsid w:val="001B4FC0"/>
    <w:rsid w:val="001B5507"/>
    <w:rsid w:val="001C0550"/>
    <w:rsid w:val="001C238F"/>
    <w:rsid w:val="001C2883"/>
    <w:rsid w:val="001C3937"/>
    <w:rsid w:val="001C5006"/>
    <w:rsid w:val="001C5305"/>
    <w:rsid w:val="001C5AE1"/>
    <w:rsid w:val="001C6260"/>
    <w:rsid w:val="001D0B0A"/>
    <w:rsid w:val="001D0D16"/>
    <w:rsid w:val="001D18B3"/>
    <w:rsid w:val="001D3BAC"/>
    <w:rsid w:val="001D3F62"/>
    <w:rsid w:val="001D4918"/>
    <w:rsid w:val="001D4D85"/>
    <w:rsid w:val="001D6487"/>
    <w:rsid w:val="001D71DA"/>
    <w:rsid w:val="001D73BE"/>
    <w:rsid w:val="001D77D6"/>
    <w:rsid w:val="001E19AC"/>
    <w:rsid w:val="001E3E6E"/>
    <w:rsid w:val="001E427F"/>
    <w:rsid w:val="001E4997"/>
    <w:rsid w:val="001E5503"/>
    <w:rsid w:val="001E79CE"/>
    <w:rsid w:val="001F0395"/>
    <w:rsid w:val="001F1ADD"/>
    <w:rsid w:val="001F3638"/>
    <w:rsid w:val="001F604B"/>
    <w:rsid w:val="001F7A87"/>
    <w:rsid w:val="00201BD5"/>
    <w:rsid w:val="00202DDA"/>
    <w:rsid w:val="0020531E"/>
    <w:rsid w:val="00206764"/>
    <w:rsid w:val="002074CE"/>
    <w:rsid w:val="002139BD"/>
    <w:rsid w:val="00213DA4"/>
    <w:rsid w:val="00215752"/>
    <w:rsid w:val="0021584C"/>
    <w:rsid w:val="0022086D"/>
    <w:rsid w:val="00222164"/>
    <w:rsid w:val="00222617"/>
    <w:rsid w:val="00225622"/>
    <w:rsid w:val="0023016A"/>
    <w:rsid w:val="0023088C"/>
    <w:rsid w:val="00230BEA"/>
    <w:rsid w:val="00231EBC"/>
    <w:rsid w:val="0023293C"/>
    <w:rsid w:val="00233C91"/>
    <w:rsid w:val="00233D20"/>
    <w:rsid w:val="00234E31"/>
    <w:rsid w:val="00235559"/>
    <w:rsid w:val="002361F4"/>
    <w:rsid w:val="00236CC4"/>
    <w:rsid w:val="002375D5"/>
    <w:rsid w:val="00237CFF"/>
    <w:rsid w:val="0024048B"/>
    <w:rsid w:val="0024191F"/>
    <w:rsid w:val="00242666"/>
    <w:rsid w:val="00243895"/>
    <w:rsid w:val="0024492F"/>
    <w:rsid w:val="002456A3"/>
    <w:rsid w:val="00246D89"/>
    <w:rsid w:val="0024716F"/>
    <w:rsid w:val="00251587"/>
    <w:rsid w:val="002527C1"/>
    <w:rsid w:val="00252946"/>
    <w:rsid w:val="00254B3B"/>
    <w:rsid w:val="00257650"/>
    <w:rsid w:val="00261721"/>
    <w:rsid w:val="002623D0"/>
    <w:rsid w:val="00267AC9"/>
    <w:rsid w:val="0027054E"/>
    <w:rsid w:val="00270DDE"/>
    <w:rsid w:val="0027147E"/>
    <w:rsid w:val="00271DCE"/>
    <w:rsid w:val="0027230E"/>
    <w:rsid w:val="00272AFA"/>
    <w:rsid w:val="00273734"/>
    <w:rsid w:val="00274CE2"/>
    <w:rsid w:val="00275B2F"/>
    <w:rsid w:val="00276379"/>
    <w:rsid w:val="0027755A"/>
    <w:rsid w:val="00277703"/>
    <w:rsid w:val="00277F51"/>
    <w:rsid w:val="002800EC"/>
    <w:rsid w:val="00280310"/>
    <w:rsid w:val="0028062F"/>
    <w:rsid w:val="00283B5A"/>
    <w:rsid w:val="00283C7E"/>
    <w:rsid w:val="00284DA1"/>
    <w:rsid w:val="002854B1"/>
    <w:rsid w:val="00285A18"/>
    <w:rsid w:val="00285C7C"/>
    <w:rsid w:val="002867D1"/>
    <w:rsid w:val="002869A1"/>
    <w:rsid w:val="002873EB"/>
    <w:rsid w:val="00291F42"/>
    <w:rsid w:val="00292F33"/>
    <w:rsid w:val="00292FAB"/>
    <w:rsid w:val="00293265"/>
    <w:rsid w:val="0029381A"/>
    <w:rsid w:val="00295D11"/>
    <w:rsid w:val="00296812"/>
    <w:rsid w:val="00296B39"/>
    <w:rsid w:val="00297833"/>
    <w:rsid w:val="002A10FF"/>
    <w:rsid w:val="002A12AA"/>
    <w:rsid w:val="002A1E21"/>
    <w:rsid w:val="002A27E9"/>
    <w:rsid w:val="002A2AA5"/>
    <w:rsid w:val="002A31C0"/>
    <w:rsid w:val="002A416C"/>
    <w:rsid w:val="002A4854"/>
    <w:rsid w:val="002A6096"/>
    <w:rsid w:val="002B2978"/>
    <w:rsid w:val="002B42EC"/>
    <w:rsid w:val="002B4EFB"/>
    <w:rsid w:val="002C062F"/>
    <w:rsid w:val="002C13C5"/>
    <w:rsid w:val="002C16C1"/>
    <w:rsid w:val="002C2043"/>
    <w:rsid w:val="002C23DE"/>
    <w:rsid w:val="002C4250"/>
    <w:rsid w:val="002C6BEF"/>
    <w:rsid w:val="002C7635"/>
    <w:rsid w:val="002C7B73"/>
    <w:rsid w:val="002D1F4C"/>
    <w:rsid w:val="002D3E51"/>
    <w:rsid w:val="002D6F05"/>
    <w:rsid w:val="002D7688"/>
    <w:rsid w:val="002E00A3"/>
    <w:rsid w:val="002E0E54"/>
    <w:rsid w:val="002E1366"/>
    <w:rsid w:val="002E2949"/>
    <w:rsid w:val="002E2D67"/>
    <w:rsid w:val="002E4734"/>
    <w:rsid w:val="002E4A01"/>
    <w:rsid w:val="002E4A1A"/>
    <w:rsid w:val="002E5B55"/>
    <w:rsid w:val="002E61A0"/>
    <w:rsid w:val="002E65E6"/>
    <w:rsid w:val="002E7B9F"/>
    <w:rsid w:val="002F0ACE"/>
    <w:rsid w:val="002F298F"/>
    <w:rsid w:val="002F6651"/>
    <w:rsid w:val="002F6EFB"/>
    <w:rsid w:val="00301202"/>
    <w:rsid w:val="003015D6"/>
    <w:rsid w:val="003037A2"/>
    <w:rsid w:val="00303C59"/>
    <w:rsid w:val="0030475B"/>
    <w:rsid w:val="003051F4"/>
    <w:rsid w:val="00311EC3"/>
    <w:rsid w:val="003128A2"/>
    <w:rsid w:val="00312D10"/>
    <w:rsid w:val="00313B40"/>
    <w:rsid w:val="00315569"/>
    <w:rsid w:val="00315E4A"/>
    <w:rsid w:val="00316F00"/>
    <w:rsid w:val="00321015"/>
    <w:rsid w:val="003217C4"/>
    <w:rsid w:val="003227B1"/>
    <w:rsid w:val="00324257"/>
    <w:rsid w:val="00324473"/>
    <w:rsid w:val="00324B3B"/>
    <w:rsid w:val="00325C23"/>
    <w:rsid w:val="00325EFD"/>
    <w:rsid w:val="00326EC2"/>
    <w:rsid w:val="003303AF"/>
    <w:rsid w:val="00331919"/>
    <w:rsid w:val="0033679E"/>
    <w:rsid w:val="0034161B"/>
    <w:rsid w:val="003416F9"/>
    <w:rsid w:val="00342424"/>
    <w:rsid w:val="00343B1B"/>
    <w:rsid w:val="0034577C"/>
    <w:rsid w:val="003477BC"/>
    <w:rsid w:val="00350085"/>
    <w:rsid w:val="003515C6"/>
    <w:rsid w:val="00351698"/>
    <w:rsid w:val="00351E3F"/>
    <w:rsid w:val="003523F9"/>
    <w:rsid w:val="0035322F"/>
    <w:rsid w:val="00354C0C"/>
    <w:rsid w:val="00356A8B"/>
    <w:rsid w:val="00357362"/>
    <w:rsid w:val="00357EC0"/>
    <w:rsid w:val="00360340"/>
    <w:rsid w:val="00361F7B"/>
    <w:rsid w:val="00362371"/>
    <w:rsid w:val="00362B8B"/>
    <w:rsid w:val="00362FF9"/>
    <w:rsid w:val="0036300E"/>
    <w:rsid w:val="00363B38"/>
    <w:rsid w:val="00364544"/>
    <w:rsid w:val="003658B4"/>
    <w:rsid w:val="00365D2A"/>
    <w:rsid w:val="00365F76"/>
    <w:rsid w:val="00366511"/>
    <w:rsid w:val="00370617"/>
    <w:rsid w:val="0037275B"/>
    <w:rsid w:val="00373BA0"/>
    <w:rsid w:val="00374036"/>
    <w:rsid w:val="003762CA"/>
    <w:rsid w:val="00376FE9"/>
    <w:rsid w:val="003774C6"/>
    <w:rsid w:val="00380695"/>
    <w:rsid w:val="0038138C"/>
    <w:rsid w:val="003847BF"/>
    <w:rsid w:val="00384A6E"/>
    <w:rsid w:val="00384C1C"/>
    <w:rsid w:val="003870F4"/>
    <w:rsid w:val="0038793E"/>
    <w:rsid w:val="00390716"/>
    <w:rsid w:val="00391629"/>
    <w:rsid w:val="00391CC5"/>
    <w:rsid w:val="003932EA"/>
    <w:rsid w:val="00393BF0"/>
    <w:rsid w:val="00395064"/>
    <w:rsid w:val="003A2184"/>
    <w:rsid w:val="003A3E4F"/>
    <w:rsid w:val="003A55E1"/>
    <w:rsid w:val="003A5D83"/>
    <w:rsid w:val="003A6462"/>
    <w:rsid w:val="003A6D0D"/>
    <w:rsid w:val="003B0499"/>
    <w:rsid w:val="003B0CDE"/>
    <w:rsid w:val="003B11A6"/>
    <w:rsid w:val="003B1948"/>
    <w:rsid w:val="003B4683"/>
    <w:rsid w:val="003B5DFD"/>
    <w:rsid w:val="003B7D1B"/>
    <w:rsid w:val="003C08B6"/>
    <w:rsid w:val="003C23EB"/>
    <w:rsid w:val="003C2447"/>
    <w:rsid w:val="003C3C33"/>
    <w:rsid w:val="003C42F2"/>
    <w:rsid w:val="003C4851"/>
    <w:rsid w:val="003C4E80"/>
    <w:rsid w:val="003C6D72"/>
    <w:rsid w:val="003C7DCB"/>
    <w:rsid w:val="003D2420"/>
    <w:rsid w:val="003D2E7A"/>
    <w:rsid w:val="003D40D2"/>
    <w:rsid w:val="003D45FE"/>
    <w:rsid w:val="003D647A"/>
    <w:rsid w:val="003D710C"/>
    <w:rsid w:val="003D7F5D"/>
    <w:rsid w:val="003E2EE0"/>
    <w:rsid w:val="003E4385"/>
    <w:rsid w:val="003E44A2"/>
    <w:rsid w:val="003E534A"/>
    <w:rsid w:val="003E55E7"/>
    <w:rsid w:val="003E5AB6"/>
    <w:rsid w:val="003E60F9"/>
    <w:rsid w:val="003F02A8"/>
    <w:rsid w:val="003F07F2"/>
    <w:rsid w:val="003F39F1"/>
    <w:rsid w:val="003F40B5"/>
    <w:rsid w:val="003F4859"/>
    <w:rsid w:val="003F60E4"/>
    <w:rsid w:val="003F75D3"/>
    <w:rsid w:val="00400B75"/>
    <w:rsid w:val="004012CC"/>
    <w:rsid w:val="0040141F"/>
    <w:rsid w:val="0040577E"/>
    <w:rsid w:val="00405B2A"/>
    <w:rsid w:val="00406070"/>
    <w:rsid w:val="00407686"/>
    <w:rsid w:val="00407ECB"/>
    <w:rsid w:val="00411444"/>
    <w:rsid w:val="0041256A"/>
    <w:rsid w:val="004139F4"/>
    <w:rsid w:val="004143F9"/>
    <w:rsid w:val="00414D09"/>
    <w:rsid w:val="004166F2"/>
    <w:rsid w:val="00420A49"/>
    <w:rsid w:val="0042266D"/>
    <w:rsid w:val="004229E2"/>
    <w:rsid w:val="004236E7"/>
    <w:rsid w:val="004245F8"/>
    <w:rsid w:val="00424621"/>
    <w:rsid w:val="00424A1D"/>
    <w:rsid w:val="00424FE8"/>
    <w:rsid w:val="004257E3"/>
    <w:rsid w:val="0042626F"/>
    <w:rsid w:val="00426D72"/>
    <w:rsid w:val="004275C9"/>
    <w:rsid w:val="00430A77"/>
    <w:rsid w:val="004323A7"/>
    <w:rsid w:val="00433372"/>
    <w:rsid w:val="0043449D"/>
    <w:rsid w:val="004345AE"/>
    <w:rsid w:val="00436BE3"/>
    <w:rsid w:val="004379E1"/>
    <w:rsid w:val="00440E23"/>
    <w:rsid w:val="00443FA1"/>
    <w:rsid w:val="00444442"/>
    <w:rsid w:val="00444EC7"/>
    <w:rsid w:val="0044514C"/>
    <w:rsid w:val="0045119B"/>
    <w:rsid w:val="00453460"/>
    <w:rsid w:val="004536E1"/>
    <w:rsid w:val="00453887"/>
    <w:rsid w:val="00453943"/>
    <w:rsid w:val="00453C3D"/>
    <w:rsid w:val="00453DB2"/>
    <w:rsid w:val="004567A4"/>
    <w:rsid w:val="00457024"/>
    <w:rsid w:val="00457579"/>
    <w:rsid w:val="004575D3"/>
    <w:rsid w:val="00457628"/>
    <w:rsid w:val="004606BA"/>
    <w:rsid w:val="00460E15"/>
    <w:rsid w:val="004632BD"/>
    <w:rsid w:val="00465FE7"/>
    <w:rsid w:val="004667FF"/>
    <w:rsid w:val="00470A01"/>
    <w:rsid w:val="00470FAA"/>
    <w:rsid w:val="00471160"/>
    <w:rsid w:val="004741A3"/>
    <w:rsid w:val="00475235"/>
    <w:rsid w:val="004752F8"/>
    <w:rsid w:val="00475909"/>
    <w:rsid w:val="0047602D"/>
    <w:rsid w:val="00476927"/>
    <w:rsid w:val="004770AC"/>
    <w:rsid w:val="00482B30"/>
    <w:rsid w:val="004839A8"/>
    <w:rsid w:val="0048659B"/>
    <w:rsid w:val="00486D2F"/>
    <w:rsid w:val="00487906"/>
    <w:rsid w:val="00490AC0"/>
    <w:rsid w:val="004926D5"/>
    <w:rsid w:val="0049489A"/>
    <w:rsid w:val="00494A39"/>
    <w:rsid w:val="00494B6D"/>
    <w:rsid w:val="0049707A"/>
    <w:rsid w:val="004A04D0"/>
    <w:rsid w:val="004A0811"/>
    <w:rsid w:val="004A15F3"/>
    <w:rsid w:val="004A1D7B"/>
    <w:rsid w:val="004A2103"/>
    <w:rsid w:val="004A2286"/>
    <w:rsid w:val="004A2381"/>
    <w:rsid w:val="004A2747"/>
    <w:rsid w:val="004A3CF3"/>
    <w:rsid w:val="004A4012"/>
    <w:rsid w:val="004A422A"/>
    <w:rsid w:val="004A44F9"/>
    <w:rsid w:val="004A6130"/>
    <w:rsid w:val="004A6A43"/>
    <w:rsid w:val="004A7160"/>
    <w:rsid w:val="004A7211"/>
    <w:rsid w:val="004B4137"/>
    <w:rsid w:val="004B4592"/>
    <w:rsid w:val="004B6B0D"/>
    <w:rsid w:val="004B7EA2"/>
    <w:rsid w:val="004C0126"/>
    <w:rsid w:val="004C0656"/>
    <w:rsid w:val="004C12ED"/>
    <w:rsid w:val="004C1ED8"/>
    <w:rsid w:val="004C2366"/>
    <w:rsid w:val="004C3056"/>
    <w:rsid w:val="004C4FD0"/>
    <w:rsid w:val="004C5F52"/>
    <w:rsid w:val="004C7E95"/>
    <w:rsid w:val="004D0DF7"/>
    <w:rsid w:val="004D33D4"/>
    <w:rsid w:val="004D67D5"/>
    <w:rsid w:val="004D7306"/>
    <w:rsid w:val="004E0397"/>
    <w:rsid w:val="004E050D"/>
    <w:rsid w:val="004E175E"/>
    <w:rsid w:val="004E198B"/>
    <w:rsid w:val="004E1B9B"/>
    <w:rsid w:val="004E3441"/>
    <w:rsid w:val="004E45F3"/>
    <w:rsid w:val="004F0E2D"/>
    <w:rsid w:val="004F15C2"/>
    <w:rsid w:val="004F258F"/>
    <w:rsid w:val="004F32CE"/>
    <w:rsid w:val="004F5D8D"/>
    <w:rsid w:val="004F6B66"/>
    <w:rsid w:val="00500CD7"/>
    <w:rsid w:val="00500F7C"/>
    <w:rsid w:val="00502DC4"/>
    <w:rsid w:val="005054CB"/>
    <w:rsid w:val="00511082"/>
    <w:rsid w:val="00512731"/>
    <w:rsid w:val="0051277E"/>
    <w:rsid w:val="00512E71"/>
    <w:rsid w:val="00513708"/>
    <w:rsid w:val="005139D8"/>
    <w:rsid w:val="00516833"/>
    <w:rsid w:val="00520B7F"/>
    <w:rsid w:val="005235B6"/>
    <w:rsid w:val="0052617A"/>
    <w:rsid w:val="005276F5"/>
    <w:rsid w:val="0053033E"/>
    <w:rsid w:val="00530F85"/>
    <w:rsid w:val="005319F9"/>
    <w:rsid w:val="00533A68"/>
    <w:rsid w:val="00534BB5"/>
    <w:rsid w:val="00534BB6"/>
    <w:rsid w:val="00534BC4"/>
    <w:rsid w:val="005356FF"/>
    <w:rsid w:val="00535A1F"/>
    <w:rsid w:val="00537E86"/>
    <w:rsid w:val="00537FEC"/>
    <w:rsid w:val="00541BA4"/>
    <w:rsid w:val="00542C23"/>
    <w:rsid w:val="00542CBA"/>
    <w:rsid w:val="00543493"/>
    <w:rsid w:val="0054516E"/>
    <w:rsid w:val="00545279"/>
    <w:rsid w:val="0055096D"/>
    <w:rsid w:val="00550E29"/>
    <w:rsid w:val="005539E1"/>
    <w:rsid w:val="00554663"/>
    <w:rsid w:val="00555FDE"/>
    <w:rsid w:val="005570A9"/>
    <w:rsid w:val="005603C5"/>
    <w:rsid w:val="00560FE4"/>
    <w:rsid w:val="00561241"/>
    <w:rsid w:val="0056235A"/>
    <w:rsid w:val="005625EF"/>
    <w:rsid w:val="00562DE5"/>
    <w:rsid w:val="0056331E"/>
    <w:rsid w:val="005645DC"/>
    <w:rsid w:val="00565856"/>
    <w:rsid w:val="0056613B"/>
    <w:rsid w:val="005663A8"/>
    <w:rsid w:val="00566F7A"/>
    <w:rsid w:val="00570AF0"/>
    <w:rsid w:val="00571AFF"/>
    <w:rsid w:val="00571C67"/>
    <w:rsid w:val="00573B8D"/>
    <w:rsid w:val="0057408D"/>
    <w:rsid w:val="00574321"/>
    <w:rsid w:val="0057521B"/>
    <w:rsid w:val="005774C3"/>
    <w:rsid w:val="005801CD"/>
    <w:rsid w:val="005803D2"/>
    <w:rsid w:val="00581350"/>
    <w:rsid w:val="00582DFB"/>
    <w:rsid w:val="00585E63"/>
    <w:rsid w:val="0058704F"/>
    <w:rsid w:val="005920C1"/>
    <w:rsid w:val="0059277B"/>
    <w:rsid w:val="0059360D"/>
    <w:rsid w:val="0059448A"/>
    <w:rsid w:val="005954E0"/>
    <w:rsid w:val="005960C3"/>
    <w:rsid w:val="00596CA1"/>
    <w:rsid w:val="005A13FC"/>
    <w:rsid w:val="005A23D0"/>
    <w:rsid w:val="005A4B86"/>
    <w:rsid w:val="005A504D"/>
    <w:rsid w:val="005A526F"/>
    <w:rsid w:val="005A5447"/>
    <w:rsid w:val="005B07A8"/>
    <w:rsid w:val="005B1833"/>
    <w:rsid w:val="005B23AF"/>
    <w:rsid w:val="005B3C83"/>
    <w:rsid w:val="005B3D2D"/>
    <w:rsid w:val="005B4A53"/>
    <w:rsid w:val="005B5D9C"/>
    <w:rsid w:val="005B5F0B"/>
    <w:rsid w:val="005C2C69"/>
    <w:rsid w:val="005C31AC"/>
    <w:rsid w:val="005C377E"/>
    <w:rsid w:val="005C3FB9"/>
    <w:rsid w:val="005C50E0"/>
    <w:rsid w:val="005D0A33"/>
    <w:rsid w:val="005D1821"/>
    <w:rsid w:val="005D1DD0"/>
    <w:rsid w:val="005D1EC7"/>
    <w:rsid w:val="005D3993"/>
    <w:rsid w:val="005D4FD3"/>
    <w:rsid w:val="005D688F"/>
    <w:rsid w:val="005E0DF9"/>
    <w:rsid w:val="005E14C5"/>
    <w:rsid w:val="005E1C10"/>
    <w:rsid w:val="005E1EAA"/>
    <w:rsid w:val="005E211B"/>
    <w:rsid w:val="005E22FD"/>
    <w:rsid w:val="005E23D3"/>
    <w:rsid w:val="005E286C"/>
    <w:rsid w:val="005E2DF7"/>
    <w:rsid w:val="005E550E"/>
    <w:rsid w:val="005E5AC5"/>
    <w:rsid w:val="005E7372"/>
    <w:rsid w:val="005E7676"/>
    <w:rsid w:val="005F125E"/>
    <w:rsid w:val="005F1675"/>
    <w:rsid w:val="005F1969"/>
    <w:rsid w:val="005F3535"/>
    <w:rsid w:val="005F513F"/>
    <w:rsid w:val="005F5C7A"/>
    <w:rsid w:val="005F6EF4"/>
    <w:rsid w:val="005F6FC1"/>
    <w:rsid w:val="005F72CA"/>
    <w:rsid w:val="00600CE2"/>
    <w:rsid w:val="00602C26"/>
    <w:rsid w:val="0060402D"/>
    <w:rsid w:val="00605C20"/>
    <w:rsid w:val="006076EC"/>
    <w:rsid w:val="0061029F"/>
    <w:rsid w:val="006102AC"/>
    <w:rsid w:val="006105CD"/>
    <w:rsid w:val="0061095A"/>
    <w:rsid w:val="00612419"/>
    <w:rsid w:val="006167AA"/>
    <w:rsid w:val="006203C4"/>
    <w:rsid w:val="0062292E"/>
    <w:rsid w:val="0062324C"/>
    <w:rsid w:val="0062370E"/>
    <w:rsid w:val="00623DF1"/>
    <w:rsid w:val="00631354"/>
    <w:rsid w:val="00633069"/>
    <w:rsid w:val="0063358B"/>
    <w:rsid w:val="00634C09"/>
    <w:rsid w:val="0063530B"/>
    <w:rsid w:val="0063665B"/>
    <w:rsid w:val="0063784F"/>
    <w:rsid w:val="006420E6"/>
    <w:rsid w:val="00643F09"/>
    <w:rsid w:val="0065391D"/>
    <w:rsid w:val="00653A5E"/>
    <w:rsid w:val="006548B0"/>
    <w:rsid w:val="0065508B"/>
    <w:rsid w:val="00655328"/>
    <w:rsid w:val="0065643F"/>
    <w:rsid w:val="00660D40"/>
    <w:rsid w:val="00661F7A"/>
    <w:rsid w:val="00662434"/>
    <w:rsid w:val="00663087"/>
    <w:rsid w:val="0066368B"/>
    <w:rsid w:val="00665C5A"/>
    <w:rsid w:val="00665FAA"/>
    <w:rsid w:val="00667DDA"/>
    <w:rsid w:val="00672BEE"/>
    <w:rsid w:val="00672CEC"/>
    <w:rsid w:val="0067368D"/>
    <w:rsid w:val="006737D0"/>
    <w:rsid w:val="00674F18"/>
    <w:rsid w:val="00676052"/>
    <w:rsid w:val="0067762A"/>
    <w:rsid w:val="00677E30"/>
    <w:rsid w:val="00680DB0"/>
    <w:rsid w:val="006831D1"/>
    <w:rsid w:val="00683A8B"/>
    <w:rsid w:val="00683B03"/>
    <w:rsid w:val="00685B2A"/>
    <w:rsid w:val="00686251"/>
    <w:rsid w:val="00690CBA"/>
    <w:rsid w:val="00691021"/>
    <w:rsid w:val="0069244D"/>
    <w:rsid w:val="00692956"/>
    <w:rsid w:val="00693F1B"/>
    <w:rsid w:val="00695E58"/>
    <w:rsid w:val="006A0D69"/>
    <w:rsid w:val="006A1F42"/>
    <w:rsid w:val="006A24B5"/>
    <w:rsid w:val="006A4B07"/>
    <w:rsid w:val="006A65D0"/>
    <w:rsid w:val="006A6AF9"/>
    <w:rsid w:val="006A6EEE"/>
    <w:rsid w:val="006A73AD"/>
    <w:rsid w:val="006B02BA"/>
    <w:rsid w:val="006B1617"/>
    <w:rsid w:val="006B2785"/>
    <w:rsid w:val="006B3BE3"/>
    <w:rsid w:val="006B645E"/>
    <w:rsid w:val="006B7F14"/>
    <w:rsid w:val="006C02D7"/>
    <w:rsid w:val="006C061E"/>
    <w:rsid w:val="006C41DE"/>
    <w:rsid w:val="006C4467"/>
    <w:rsid w:val="006C6BE2"/>
    <w:rsid w:val="006C728C"/>
    <w:rsid w:val="006C7EAD"/>
    <w:rsid w:val="006C7F8F"/>
    <w:rsid w:val="006D1AF3"/>
    <w:rsid w:val="006D2CCF"/>
    <w:rsid w:val="006D314D"/>
    <w:rsid w:val="006D3D23"/>
    <w:rsid w:val="006D3E89"/>
    <w:rsid w:val="006D430A"/>
    <w:rsid w:val="006D545A"/>
    <w:rsid w:val="006E06C4"/>
    <w:rsid w:val="006E35C6"/>
    <w:rsid w:val="006E46B3"/>
    <w:rsid w:val="006E6478"/>
    <w:rsid w:val="006E6C90"/>
    <w:rsid w:val="006E6C92"/>
    <w:rsid w:val="006E7192"/>
    <w:rsid w:val="006E7B30"/>
    <w:rsid w:val="006F0B5E"/>
    <w:rsid w:val="006F1B04"/>
    <w:rsid w:val="006F3114"/>
    <w:rsid w:val="006F518B"/>
    <w:rsid w:val="006F7849"/>
    <w:rsid w:val="00700B3E"/>
    <w:rsid w:val="00700F96"/>
    <w:rsid w:val="00701489"/>
    <w:rsid w:val="007015A5"/>
    <w:rsid w:val="00702A1B"/>
    <w:rsid w:val="00704173"/>
    <w:rsid w:val="00704373"/>
    <w:rsid w:val="00705379"/>
    <w:rsid w:val="0070677E"/>
    <w:rsid w:val="00711593"/>
    <w:rsid w:val="00714DAB"/>
    <w:rsid w:val="00715876"/>
    <w:rsid w:val="007177C8"/>
    <w:rsid w:val="007200C1"/>
    <w:rsid w:val="00720241"/>
    <w:rsid w:val="0072123A"/>
    <w:rsid w:val="007212BB"/>
    <w:rsid w:val="00721E2D"/>
    <w:rsid w:val="00722795"/>
    <w:rsid w:val="00726614"/>
    <w:rsid w:val="007275CB"/>
    <w:rsid w:val="00727D38"/>
    <w:rsid w:val="00730823"/>
    <w:rsid w:val="00731941"/>
    <w:rsid w:val="00735445"/>
    <w:rsid w:val="0073549B"/>
    <w:rsid w:val="007371A3"/>
    <w:rsid w:val="00740EDE"/>
    <w:rsid w:val="0074130E"/>
    <w:rsid w:val="007428B2"/>
    <w:rsid w:val="007431AC"/>
    <w:rsid w:val="0074439C"/>
    <w:rsid w:val="007445CA"/>
    <w:rsid w:val="00744C66"/>
    <w:rsid w:val="00745D25"/>
    <w:rsid w:val="00745DE2"/>
    <w:rsid w:val="00746AAA"/>
    <w:rsid w:val="00746D6A"/>
    <w:rsid w:val="00747C68"/>
    <w:rsid w:val="007507CF"/>
    <w:rsid w:val="00751AFC"/>
    <w:rsid w:val="007522B9"/>
    <w:rsid w:val="00752911"/>
    <w:rsid w:val="00752A4E"/>
    <w:rsid w:val="00752E3C"/>
    <w:rsid w:val="007532FC"/>
    <w:rsid w:val="00753C25"/>
    <w:rsid w:val="00755458"/>
    <w:rsid w:val="00756555"/>
    <w:rsid w:val="0075718D"/>
    <w:rsid w:val="0076019B"/>
    <w:rsid w:val="007603CC"/>
    <w:rsid w:val="007605FE"/>
    <w:rsid w:val="007608AC"/>
    <w:rsid w:val="00761093"/>
    <w:rsid w:val="007612E3"/>
    <w:rsid w:val="00762A58"/>
    <w:rsid w:val="00762B5D"/>
    <w:rsid w:val="00764B3D"/>
    <w:rsid w:val="00764FE2"/>
    <w:rsid w:val="00765182"/>
    <w:rsid w:val="00766922"/>
    <w:rsid w:val="007669C5"/>
    <w:rsid w:val="00766D0A"/>
    <w:rsid w:val="00767C61"/>
    <w:rsid w:val="00770645"/>
    <w:rsid w:val="00771474"/>
    <w:rsid w:val="00772E3F"/>
    <w:rsid w:val="007755BC"/>
    <w:rsid w:val="00775DA5"/>
    <w:rsid w:val="00783BAA"/>
    <w:rsid w:val="00784903"/>
    <w:rsid w:val="00785991"/>
    <w:rsid w:val="00785F33"/>
    <w:rsid w:val="00794708"/>
    <w:rsid w:val="007952DF"/>
    <w:rsid w:val="0079543C"/>
    <w:rsid w:val="0079638A"/>
    <w:rsid w:val="007A231D"/>
    <w:rsid w:val="007A2895"/>
    <w:rsid w:val="007A54E7"/>
    <w:rsid w:val="007A5B17"/>
    <w:rsid w:val="007A6038"/>
    <w:rsid w:val="007A7168"/>
    <w:rsid w:val="007B0A1C"/>
    <w:rsid w:val="007B17B3"/>
    <w:rsid w:val="007B19A0"/>
    <w:rsid w:val="007B19E3"/>
    <w:rsid w:val="007B2FB2"/>
    <w:rsid w:val="007B30C2"/>
    <w:rsid w:val="007B3A83"/>
    <w:rsid w:val="007B3BCA"/>
    <w:rsid w:val="007B41B1"/>
    <w:rsid w:val="007B55CD"/>
    <w:rsid w:val="007B61CE"/>
    <w:rsid w:val="007C114F"/>
    <w:rsid w:val="007C1A0D"/>
    <w:rsid w:val="007C1EA1"/>
    <w:rsid w:val="007C3F92"/>
    <w:rsid w:val="007C4EEA"/>
    <w:rsid w:val="007C56F7"/>
    <w:rsid w:val="007C57D3"/>
    <w:rsid w:val="007C5B42"/>
    <w:rsid w:val="007C6063"/>
    <w:rsid w:val="007C62DF"/>
    <w:rsid w:val="007C67B3"/>
    <w:rsid w:val="007D1582"/>
    <w:rsid w:val="007D4175"/>
    <w:rsid w:val="007D42A5"/>
    <w:rsid w:val="007E01D9"/>
    <w:rsid w:val="007E0563"/>
    <w:rsid w:val="007E24D7"/>
    <w:rsid w:val="007E2E92"/>
    <w:rsid w:val="007E3034"/>
    <w:rsid w:val="007E3ED8"/>
    <w:rsid w:val="007E4C31"/>
    <w:rsid w:val="007E6529"/>
    <w:rsid w:val="007E71EF"/>
    <w:rsid w:val="007F04D4"/>
    <w:rsid w:val="007F0B09"/>
    <w:rsid w:val="007F1E62"/>
    <w:rsid w:val="007F32A7"/>
    <w:rsid w:val="007F40F6"/>
    <w:rsid w:val="007F5134"/>
    <w:rsid w:val="007F5E6C"/>
    <w:rsid w:val="0080085E"/>
    <w:rsid w:val="00800A8A"/>
    <w:rsid w:val="00800E9E"/>
    <w:rsid w:val="008036E0"/>
    <w:rsid w:val="00804EB1"/>
    <w:rsid w:val="00806403"/>
    <w:rsid w:val="00806D32"/>
    <w:rsid w:val="008070DC"/>
    <w:rsid w:val="00807D38"/>
    <w:rsid w:val="008107C2"/>
    <w:rsid w:val="00812F08"/>
    <w:rsid w:val="00814716"/>
    <w:rsid w:val="00816710"/>
    <w:rsid w:val="0081677D"/>
    <w:rsid w:val="00820C4F"/>
    <w:rsid w:val="008216AC"/>
    <w:rsid w:val="0082243D"/>
    <w:rsid w:val="008229C8"/>
    <w:rsid w:val="00823559"/>
    <w:rsid w:val="00826CE5"/>
    <w:rsid w:val="008272BD"/>
    <w:rsid w:val="00827ED5"/>
    <w:rsid w:val="0083124E"/>
    <w:rsid w:val="008315EF"/>
    <w:rsid w:val="00832016"/>
    <w:rsid w:val="0083214A"/>
    <w:rsid w:val="00833D51"/>
    <w:rsid w:val="00834664"/>
    <w:rsid w:val="00834FD4"/>
    <w:rsid w:val="00837552"/>
    <w:rsid w:val="008407BA"/>
    <w:rsid w:val="00840C57"/>
    <w:rsid w:val="00841588"/>
    <w:rsid w:val="008420D2"/>
    <w:rsid w:val="0084300D"/>
    <w:rsid w:val="008442AC"/>
    <w:rsid w:val="008472CC"/>
    <w:rsid w:val="00854F04"/>
    <w:rsid w:val="008551B1"/>
    <w:rsid w:val="0085575F"/>
    <w:rsid w:val="00857615"/>
    <w:rsid w:val="008576D5"/>
    <w:rsid w:val="00857B56"/>
    <w:rsid w:val="00860F3E"/>
    <w:rsid w:val="008612B8"/>
    <w:rsid w:val="00862B52"/>
    <w:rsid w:val="00863281"/>
    <w:rsid w:val="008646C0"/>
    <w:rsid w:val="00865CB0"/>
    <w:rsid w:val="00865D95"/>
    <w:rsid w:val="0087016B"/>
    <w:rsid w:val="00871173"/>
    <w:rsid w:val="00871E01"/>
    <w:rsid w:val="00872AD7"/>
    <w:rsid w:val="00874239"/>
    <w:rsid w:val="00877003"/>
    <w:rsid w:val="008770A2"/>
    <w:rsid w:val="0088209B"/>
    <w:rsid w:val="0088268B"/>
    <w:rsid w:val="00882C00"/>
    <w:rsid w:val="00884269"/>
    <w:rsid w:val="00884B45"/>
    <w:rsid w:val="00884B5B"/>
    <w:rsid w:val="00885F82"/>
    <w:rsid w:val="00887D06"/>
    <w:rsid w:val="008912BA"/>
    <w:rsid w:val="008916DB"/>
    <w:rsid w:val="00891F03"/>
    <w:rsid w:val="008924F5"/>
    <w:rsid w:val="00895BD1"/>
    <w:rsid w:val="0089696E"/>
    <w:rsid w:val="0089719A"/>
    <w:rsid w:val="00897326"/>
    <w:rsid w:val="008979C8"/>
    <w:rsid w:val="008A0BBB"/>
    <w:rsid w:val="008A4DB4"/>
    <w:rsid w:val="008A5719"/>
    <w:rsid w:val="008A6DC7"/>
    <w:rsid w:val="008B057A"/>
    <w:rsid w:val="008B3608"/>
    <w:rsid w:val="008B4039"/>
    <w:rsid w:val="008B55CE"/>
    <w:rsid w:val="008B6C5F"/>
    <w:rsid w:val="008B7B79"/>
    <w:rsid w:val="008B7F6B"/>
    <w:rsid w:val="008C1E2D"/>
    <w:rsid w:val="008C266F"/>
    <w:rsid w:val="008C2684"/>
    <w:rsid w:val="008C2B18"/>
    <w:rsid w:val="008C30AF"/>
    <w:rsid w:val="008C3117"/>
    <w:rsid w:val="008C399C"/>
    <w:rsid w:val="008C39DD"/>
    <w:rsid w:val="008C4178"/>
    <w:rsid w:val="008C5A62"/>
    <w:rsid w:val="008C60C2"/>
    <w:rsid w:val="008C6D15"/>
    <w:rsid w:val="008D0500"/>
    <w:rsid w:val="008D524E"/>
    <w:rsid w:val="008D5C34"/>
    <w:rsid w:val="008E23FB"/>
    <w:rsid w:val="008E439C"/>
    <w:rsid w:val="008E46A1"/>
    <w:rsid w:val="008E5982"/>
    <w:rsid w:val="008E5D18"/>
    <w:rsid w:val="008E6712"/>
    <w:rsid w:val="008F0267"/>
    <w:rsid w:val="008F027B"/>
    <w:rsid w:val="008F02EC"/>
    <w:rsid w:val="008F0759"/>
    <w:rsid w:val="008F11F5"/>
    <w:rsid w:val="008F3D59"/>
    <w:rsid w:val="008F475D"/>
    <w:rsid w:val="008F53B6"/>
    <w:rsid w:val="008F5E81"/>
    <w:rsid w:val="008F6A3E"/>
    <w:rsid w:val="008F75BB"/>
    <w:rsid w:val="009002F4"/>
    <w:rsid w:val="00900E2C"/>
    <w:rsid w:val="009027E6"/>
    <w:rsid w:val="00904B1A"/>
    <w:rsid w:val="00905BD4"/>
    <w:rsid w:val="00906829"/>
    <w:rsid w:val="009068D2"/>
    <w:rsid w:val="0090791A"/>
    <w:rsid w:val="00907D7E"/>
    <w:rsid w:val="009100FE"/>
    <w:rsid w:val="00910C68"/>
    <w:rsid w:val="00911FD5"/>
    <w:rsid w:val="00912BDB"/>
    <w:rsid w:val="00912F37"/>
    <w:rsid w:val="0091354B"/>
    <w:rsid w:val="0091371B"/>
    <w:rsid w:val="009138A1"/>
    <w:rsid w:val="00916738"/>
    <w:rsid w:val="00916C1E"/>
    <w:rsid w:val="00916E62"/>
    <w:rsid w:val="009210BD"/>
    <w:rsid w:val="00921529"/>
    <w:rsid w:val="0092190C"/>
    <w:rsid w:val="00921B0C"/>
    <w:rsid w:val="0092284B"/>
    <w:rsid w:val="00925F1F"/>
    <w:rsid w:val="009264D4"/>
    <w:rsid w:val="00926750"/>
    <w:rsid w:val="00926EFC"/>
    <w:rsid w:val="009303C9"/>
    <w:rsid w:val="0093063B"/>
    <w:rsid w:val="00930A27"/>
    <w:rsid w:val="00930E5D"/>
    <w:rsid w:val="009310F3"/>
    <w:rsid w:val="00931373"/>
    <w:rsid w:val="0093198C"/>
    <w:rsid w:val="00933589"/>
    <w:rsid w:val="0093401E"/>
    <w:rsid w:val="00935AB8"/>
    <w:rsid w:val="00936C2F"/>
    <w:rsid w:val="00936E15"/>
    <w:rsid w:val="009373AA"/>
    <w:rsid w:val="0093789B"/>
    <w:rsid w:val="00937BC3"/>
    <w:rsid w:val="00940043"/>
    <w:rsid w:val="009411CD"/>
    <w:rsid w:val="009417AD"/>
    <w:rsid w:val="00942664"/>
    <w:rsid w:val="0094323F"/>
    <w:rsid w:val="00943C28"/>
    <w:rsid w:val="00944933"/>
    <w:rsid w:val="00944A0B"/>
    <w:rsid w:val="009458E9"/>
    <w:rsid w:val="00950649"/>
    <w:rsid w:val="00951713"/>
    <w:rsid w:val="00951F27"/>
    <w:rsid w:val="00952249"/>
    <w:rsid w:val="00955B9A"/>
    <w:rsid w:val="00957BD8"/>
    <w:rsid w:val="00960C0F"/>
    <w:rsid w:val="00960F53"/>
    <w:rsid w:val="0096234C"/>
    <w:rsid w:val="009623A2"/>
    <w:rsid w:val="00962F36"/>
    <w:rsid w:val="00963CB7"/>
    <w:rsid w:val="009642E4"/>
    <w:rsid w:val="0096454E"/>
    <w:rsid w:val="00970DB8"/>
    <w:rsid w:val="0097703C"/>
    <w:rsid w:val="00977BDA"/>
    <w:rsid w:val="0098016D"/>
    <w:rsid w:val="009809E2"/>
    <w:rsid w:val="0098332F"/>
    <w:rsid w:val="00983477"/>
    <w:rsid w:val="00983C99"/>
    <w:rsid w:val="00984215"/>
    <w:rsid w:val="009848E6"/>
    <w:rsid w:val="00987AE9"/>
    <w:rsid w:val="0099189F"/>
    <w:rsid w:val="00991FA7"/>
    <w:rsid w:val="0099225A"/>
    <w:rsid w:val="00994C8A"/>
    <w:rsid w:val="00997AF9"/>
    <w:rsid w:val="009A1624"/>
    <w:rsid w:val="009A2984"/>
    <w:rsid w:val="009A2D3B"/>
    <w:rsid w:val="009A2DB7"/>
    <w:rsid w:val="009A2FA7"/>
    <w:rsid w:val="009A5C1D"/>
    <w:rsid w:val="009A6F8E"/>
    <w:rsid w:val="009B0B1D"/>
    <w:rsid w:val="009B154B"/>
    <w:rsid w:val="009B1C95"/>
    <w:rsid w:val="009B2F08"/>
    <w:rsid w:val="009B6726"/>
    <w:rsid w:val="009B690E"/>
    <w:rsid w:val="009B697A"/>
    <w:rsid w:val="009B6BEE"/>
    <w:rsid w:val="009B7232"/>
    <w:rsid w:val="009B77C3"/>
    <w:rsid w:val="009C08B2"/>
    <w:rsid w:val="009C0F92"/>
    <w:rsid w:val="009C1303"/>
    <w:rsid w:val="009C1354"/>
    <w:rsid w:val="009C3DF3"/>
    <w:rsid w:val="009C5DEE"/>
    <w:rsid w:val="009C6EC4"/>
    <w:rsid w:val="009C72AA"/>
    <w:rsid w:val="009D07D5"/>
    <w:rsid w:val="009D0C3A"/>
    <w:rsid w:val="009D221F"/>
    <w:rsid w:val="009D2F64"/>
    <w:rsid w:val="009D3328"/>
    <w:rsid w:val="009D3709"/>
    <w:rsid w:val="009D437B"/>
    <w:rsid w:val="009D51C2"/>
    <w:rsid w:val="009D67F5"/>
    <w:rsid w:val="009D69BE"/>
    <w:rsid w:val="009D6A7B"/>
    <w:rsid w:val="009E3EF0"/>
    <w:rsid w:val="009E4510"/>
    <w:rsid w:val="009E4EDE"/>
    <w:rsid w:val="009E60E7"/>
    <w:rsid w:val="009E6172"/>
    <w:rsid w:val="009E6862"/>
    <w:rsid w:val="009E771C"/>
    <w:rsid w:val="009E7E38"/>
    <w:rsid w:val="009F3009"/>
    <w:rsid w:val="009F3BDE"/>
    <w:rsid w:val="009F4D23"/>
    <w:rsid w:val="009F4FE2"/>
    <w:rsid w:val="009F6A29"/>
    <w:rsid w:val="009F71AD"/>
    <w:rsid w:val="009F75AC"/>
    <w:rsid w:val="00A00D3C"/>
    <w:rsid w:val="00A051FD"/>
    <w:rsid w:val="00A05317"/>
    <w:rsid w:val="00A057C3"/>
    <w:rsid w:val="00A064C0"/>
    <w:rsid w:val="00A067F9"/>
    <w:rsid w:val="00A07082"/>
    <w:rsid w:val="00A07F07"/>
    <w:rsid w:val="00A07FBC"/>
    <w:rsid w:val="00A150F2"/>
    <w:rsid w:val="00A15639"/>
    <w:rsid w:val="00A15BE1"/>
    <w:rsid w:val="00A15E49"/>
    <w:rsid w:val="00A162F7"/>
    <w:rsid w:val="00A20D64"/>
    <w:rsid w:val="00A21711"/>
    <w:rsid w:val="00A2273A"/>
    <w:rsid w:val="00A23FAC"/>
    <w:rsid w:val="00A2437C"/>
    <w:rsid w:val="00A247D9"/>
    <w:rsid w:val="00A25437"/>
    <w:rsid w:val="00A25C98"/>
    <w:rsid w:val="00A26B07"/>
    <w:rsid w:val="00A33C9D"/>
    <w:rsid w:val="00A33DA5"/>
    <w:rsid w:val="00A33EA8"/>
    <w:rsid w:val="00A36997"/>
    <w:rsid w:val="00A41F85"/>
    <w:rsid w:val="00A431DA"/>
    <w:rsid w:val="00A44F73"/>
    <w:rsid w:val="00A50457"/>
    <w:rsid w:val="00A50DBC"/>
    <w:rsid w:val="00A52ADB"/>
    <w:rsid w:val="00A52EF1"/>
    <w:rsid w:val="00A540B7"/>
    <w:rsid w:val="00A54CA6"/>
    <w:rsid w:val="00A5504C"/>
    <w:rsid w:val="00A60EE2"/>
    <w:rsid w:val="00A62463"/>
    <w:rsid w:val="00A63BA9"/>
    <w:rsid w:val="00A63DDE"/>
    <w:rsid w:val="00A66101"/>
    <w:rsid w:val="00A66A37"/>
    <w:rsid w:val="00A72DBB"/>
    <w:rsid w:val="00A7396C"/>
    <w:rsid w:val="00A73B22"/>
    <w:rsid w:val="00A77204"/>
    <w:rsid w:val="00A814BB"/>
    <w:rsid w:val="00A81D4E"/>
    <w:rsid w:val="00A838F6"/>
    <w:rsid w:val="00A83AEF"/>
    <w:rsid w:val="00A83E97"/>
    <w:rsid w:val="00A8462E"/>
    <w:rsid w:val="00A85033"/>
    <w:rsid w:val="00A852B0"/>
    <w:rsid w:val="00A85DC2"/>
    <w:rsid w:val="00A871D1"/>
    <w:rsid w:val="00A915B7"/>
    <w:rsid w:val="00A94552"/>
    <w:rsid w:val="00A956D8"/>
    <w:rsid w:val="00A95CD2"/>
    <w:rsid w:val="00A9776E"/>
    <w:rsid w:val="00A97777"/>
    <w:rsid w:val="00AA085E"/>
    <w:rsid w:val="00AA0E1E"/>
    <w:rsid w:val="00AA226C"/>
    <w:rsid w:val="00AA26B9"/>
    <w:rsid w:val="00AA2C3B"/>
    <w:rsid w:val="00AA306E"/>
    <w:rsid w:val="00AA536B"/>
    <w:rsid w:val="00AA6854"/>
    <w:rsid w:val="00AB0379"/>
    <w:rsid w:val="00AB0605"/>
    <w:rsid w:val="00AB0F95"/>
    <w:rsid w:val="00AB162C"/>
    <w:rsid w:val="00AB17B0"/>
    <w:rsid w:val="00AB1D12"/>
    <w:rsid w:val="00AB2970"/>
    <w:rsid w:val="00AB38F6"/>
    <w:rsid w:val="00AB3D58"/>
    <w:rsid w:val="00AB42E8"/>
    <w:rsid w:val="00AB5485"/>
    <w:rsid w:val="00AC1DA5"/>
    <w:rsid w:val="00AC62D6"/>
    <w:rsid w:val="00AC66A2"/>
    <w:rsid w:val="00AC6A6D"/>
    <w:rsid w:val="00AC7FB3"/>
    <w:rsid w:val="00AD14A5"/>
    <w:rsid w:val="00AD1CD0"/>
    <w:rsid w:val="00AD2C93"/>
    <w:rsid w:val="00AD3061"/>
    <w:rsid w:val="00AD4030"/>
    <w:rsid w:val="00AD6E28"/>
    <w:rsid w:val="00AD70BF"/>
    <w:rsid w:val="00AE1889"/>
    <w:rsid w:val="00AE231D"/>
    <w:rsid w:val="00AE3F0E"/>
    <w:rsid w:val="00AE4CFD"/>
    <w:rsid w:val="00AE5987"/>
    <w:rsid w:val="00AE768D"/>
    <w:rsid w:val="00AF1DDD"/>
    <w:rsid w:val="00AF3373"/>
    <w:rsid w:val="00AF53AC"/>
    <w:rsid w:val="00AF7734"/>
    <w:rsid w:val="00AF7843"/>
    <w:rsid w:val="00B009F2"/>
    <w:rsid w:val="00B00B23"/>
    <w:rsid w:val="00B0147A"/>
    <w:rsid w:val="00B0213E"/>
    <w:rsid w:val="00B03A67"/>
    <w:rsid w:val="00B05772"/>
    <w:rsid w:val="00B0676B"/>
    <w:rsid w:val="00B0739F"/>
    <w:rsid w:val="00B07889"/>
    <w:rsid w:val="00B103DC"/>
    <w:rsid w:val="00B10471"/>
    <w:rsid w:val="00B1162F"/>
    <w:rsid w:val="00B12C97"/>
    <w:rsid w:val="00B13230"/>
    <w:rsid w:val="00B158DD"/>
    <w:rsid w:val="00B169D3"/>
    <w:rsid w:val="00B20691"/>
    <w:rsid w:val="00B20A5C"/>
    <w:rsid w:val="00B21D3B"/>
    <w:rsid w:val="00B23643"/>
    <w:rsid w:val="00B23F72"/>
    <w:rsid w:val="00B24E2A"/>
    <w:rsid w:val="00B266C7"/>
    <w:rsid w:val="00B273AC"/>
    <w:rsid w:val="00B302B4"/>
    <w:rsid w:val="00B308B7"/>
    <w:rsid w:val="00B30B32"/>
    <w:rsid w:val="00B32E1F"/>
    <w:rsid w:val="00B33732"/>
    <w:rsid w:val="00B33DA5"/>
    <w:rsid w:val="00B34051"/>
    <w:rsid w:val="00B34563"/>
    <w:rsid w:val="00B35A1E"/>
    <w:rsid w:val="00B363C7"/>
    <w:rsid w:val="00B37D66"/>
    <w:rsid w:val="00B418D2"/>
    <w:rsid w:val="00B455FD"/>
    <w:rsid w:val="00B46F2A"/>
    <w:rsid w:val="00B47A6C"/>
    <w:rsid w:val="00B50133"/>
    <w:rsid w:val="00B50C4F"/>
    <w:rsid w:val="00B5117B"/>
    <w:rsid w:val="00B5344B"/>
    <w:rsid w:val="00B55B7A"/>
    <w:rsid w:val="00B55D36"/>
    <w:rsid w:val="00B55F9C"/>
    <w:rsid w:val="00B603A6"/>
    <w:rsid w:val="00B60BE7"/>
    <w:rsid w:val="00B612A2"/>
    <w:rsid w:val="00B62A91"/>
    <w:rsid w:val="00B63097"/>
    <w:rsid w:val="00B63636"/>
    <w:rsid w:val="00B6394E"/>
    <w:rsid w:val="00B64D70"/>
    <w:rsid w:val="00B655ED"/>
    <w:rsid w:val="00B6561F"/>
    <w:rsid w:val="00B71200"/>
    <w:rsid w:val="00B71A58"/>
    <w:rsid w:val="00B72CFB"/>
    <w:rsid w:val="00B734D2"/>
    <w:rsid w:val="00B7532B"/>
    <w:rsid w:val="00B7568B"/>
    <w:rsid w:val="00B75CA6"/>
    <w:rsid w:val="00B75EBF"/>
    <w:rsid w:val="00B77186"/>
    <w:rsid w:val="00B8179F"/>
    <w:rsid w:val="00B81B42"/>
    <w:rsid w:val="00B83701"/>
    <w:rsid w:val="00B8373A"/>
    <w:rsid w:val="00B83D36"/>
    <w:rsid w:val="00B84CAA"/>
    <w:rsid w:val="00B84FEB"/>
    <w:rsid w:val="00B8781A"/>
    <w:rsid w:val="00B91C39"/>
    <w:rsid w:val="00B92BAF"/>
    <w:rsid w:val="00B93768"/>
    <w:rsid w:val="00B9508A"/>
    <w:rsid w:val="00B95BE7"/>
    <w:rsid w:val="00B95EFC"/>
    <w:rsid w:val="00B964E0"/>
    <w:rsid w:val="00BA008D"/>
    <w:rsid w:val="00BA01EB"/>
    <w:rsid w:val="00BA3281"/>
    <w:rsid w:val="00BA3B4C"/>
    <w:rsid w:val="00BA5290"/>
    <w:rsid w:val="00BA5349"/>
    <w:rsid w:val="00BA6AB8"/>
    <w:rsid w:val="00BA7986"/>
    <w:rsid w:val="00BA7FCC"/>
    <w:rsid w:val="00BB2B8B"/>
    <w:rsid w:val="00BB623C"/>
    <w:rsid w:val="00BC0143"/>
    <w:rsid w:val="00BC0538"/>
    <w:rsid w:val="00BC1437"/>
    <w:rsid w:val="00BC1A1E"/>
    <w:rsid w:val="00BC1BB3"/>
    <w:rsid w:val="00BC46DD"/>
    <w:rsid w:val="00BC65E7"/>
    <w:rsid w:val="00BC69B1"/>
    <w:rsid w:val="00BC6C56"/>
    <w:rsid w:val="00BC7948"/>
    <w:rsid w:val="00BD050F"/>
    <w:rsid w:val="00BD05DD"/>
    <w:rsid w:val="00BD214D"/>
    <w:rsid w:val="00BD4887"/>
    <w:rsid w:val="00BD7C3A"/>
    <w:rsid w:val="00BE0756"/>
    <w:rsid w:val="00BE2218"/>
    <w:rsid w:val="00BE2CCB"/>
    <w:rsid w:val="00BE2F2F"/>
    <w:rsid w:val="00BE3D6D"/>
    <w:rsid w:val="00BE551E"/>
    <w:rsid w:val="00BE5551"/>
    <w:rsid w:val="00BE55DB"/>
    <w:rsid w:val="00BE6104"/>
    <w:rsid w:val="00BE77C8"/>
    <w:rsid w:val="00BE7F15"/>
    <w:rsid w:val="00BF0688"/>
    <w:rsid w:val="00BF0E1D"/>
    <w:rsid w:val="00BF1E35"/>
    <w:rsid w:val="00BF3627"/>
    <w:rsid w:val="00BF3773"/>
    <w:rsid w:val="00BF4185"/>
    <w:rsid w:val="00BF6C19"/>
    <w:rsid w:val="00BF76B7"/>
    <w:rsid w:val="00C001A4"/>
    <w:rsid w:val="00C01925"/>
    <w:rsid w:val="00C036F0"/>
    <w:rsid w:val="00C03D51"/>
    <w:rsid w:val="00C03E01"/>
    <w:rsid w:val="00C05D7B"/>
    <w:rsid w:val="00C06144"/>
    <w:rsid w:val="00C06470"/>
    <w:rsid w:val="00C066E1"/>
    <w:rsid w:val="00C073F0"/>
    <w:rsid w:val="00C1266E"/>
    <w:rsid w:val="00C1515A"/>
    <w:rsid w:val="00C15574"/>
    <w:rsid w:val="00C1667E"/>
    <w:rsid w:val="00C16C52"/>
    <w:rsid w:val="00C17C9F"/>
    <w:rsid w:val="00C2166B"/>
    <w:rsid w:val="00C22957"/>
    <w:rsid w:val="00C22D1A"/>
    <w:rsid w:val="00C23524"/>
    <w:rsid w:val="00C235F0"/>
    <w:rsid w:val="00C25265"/>
    <w:rsid w:val="00C25488"/>
    <w:rsid w:val="00C26954"/>
    <w:rsid w:val="00C26E1D"/>
    <w:rsid w:val="00C274FE"/>
    <w:rsid w:val="00C323F1"/>
    <w:rsid w:val="00C33B96"/>
    <w:rsid w:val="00C33DFB"/>
    <w:rsid w:val="00C37741"/>
    <w:rsid w:val="00C400AE"/>
    <w:rsid w:val="00C42A8E"/>
    <w:rsid w:val="00C43754"/>
    <w:rsid w:val="00C43958"/>
    <w:rsid w:val="00C43A7F"/>
    <w:rsid w:val="00C44F24"/>
    <w:rsid w:val="00C44FDB"/>
    <w:rsid w:val="00C458B4"/>
    <w:rsid w:val="00C46678"/>
    <w:rsid w:val="00C47B41"/>
    <w:rsid w:val="00C50375"/>
    <w:rsid w:val="00C512D1"/>
    <w:rsid w:val="00C514C5"/>
    <w:rsid w:val="00C51EF0"/>
    <w:rsid w:val="00C53B39"/>
    <w:rsid w:val="00C551E5"/>
    <w:rsid w:val="00C55792"/>
    <w:rsid w:val="00C55D75"/>
    <w:rsid w:val="00C627B2"/>
    <w:rsid w:val="00C64077"/>
    <w:rsid w:val="00C64D7E"/>
    <w:rsid w:val="00C65417"/>
    <w:rsid w:val="00C7008E"/>
    <w:rsid w:val="00C708B3"/>
    <w:rsid w:val="00C70DF0"/>
    <w:rsid w:val="00C72AC1"/>
    <w:rsid w:val="00C72F20"/>
    <w:rsid w:val="00C742AE"/>
    <w:rsid w:val="00C74CBD"/>
    <w:rsid w:val="00C75D98"/>
    <w:rsid w:val="00C77B76"/>
    <w:rsid w:val="00C8009B"/>
    <w:rsid w:val="00C800A9"/>
    <w:rsid w:val="00C80F1E"/>
    <w:rsid w:val="00C82865"/>
    <w:rsid w:val="00C82C75"/>
    <w:rsid w:val="00C84E52"/>
    <w:rsid w:val="00C90B42"/>
    <w:rsid w:val="00C92BF5"/>
    <w:rsid w:val="00C92CDA"/>
    <w:rsid w:val="00C940E6"/>
    <w:rsid w:val="00C96381"/>
    <w:rsid w:val="00C9643A"/>
    <w:rsid w:val="00C96C69"/>
    <w:rsid w:val="00CA0001"/>
    <w:rsid w:val="00CA32E2"/>
    <w:rsid w:val="00CA596C"/>
    <w:rsid w:val="00CA5CDC"/>
    <w:rsid w:val="00CA5D99"/>
    <w:rsid w:val="00CA6586"/>
    <w:rsid w:val="00CB0A38"/>
    <w:rsid w:val="00CB7049"/>
    <w:rsid w:val="00CC2110"/>
    <w:rsid w:val="00CC41D0"/>
    <w:rsid w:val="00CC45C7"/>
    <w:rsid w:val="00CC5675"/>
    <w:rsid w:val="00CD0D68"/>
    <w:rsid w:val="00CD0EE9"/>
    <w:rsid w:val="00CD4519"/>
    <w:rsid w:val="00CD4DFB"/>
    <w:rsid w:val="00CD6484"/>
    <w:rsid w:val="00CD74C0"/>
    <w:rsid w:val="00CE1C44"/>
    <w:rsid w:val="00CE1C9E"/>
    <w:rsid w:val="00CE2308"/>
    <w:rsid w:val="00CE3DAC"/>
    <w:rsid w:val="00CE4A2E"/>
    <w:rsid w:val="00CE5054"/>
    <w:rsid w:val="00CE51EF"/>
    <w:rsid w:val="00CE60BC"/>
    <w:rsid w:val="00CF2799"/>
    <w:rsid w:val="00CF28C1"/>
    <w:rsid w:val="00CF2CD9"/>
    <w:rsid w:val="00CF2F93"/>
    <w:rsid w:val="00CF3316"/>
    <w:rsid w:val="00CF58A3"/>
    <w:rsid w:val="00CF77D9"/>
    <w:rsid w:val="00D020C2"/>
    <w:rsid w:val="00D02E50"/>
    <w:rsid w:val="00D030FE"/>
    <w:rsid w:val="00D055B5"/>
    <w:rsid w:val="00D06C60"/>
    <w:rsid w:val="00D127EF"/>
    <w:rsid w:val="00D130A5"/>
    <w:rsid w:val="00D148FE"/>
    <w:rsid w:val="00D153A0"/>
    <w:rsid w:val="00D15E27"/>
    <w:rsid w:val="00D161A1"/>
    <w:rsid w:val="00D16B80"/>
    <w:rsid w:val="00D20736"/>
    <w:rsid w:val="00D21217"/>
    <w:rsid w:val="00D230F1"/>
    <w:rsid w:val="00D249DA"/>
    <w:rsid w:val="00D2686B"/>
    <w:rsid w:val="00D26C08"/>
    <w:rsid w:val="00D26C2B"/>
    <w:rsid w:val="00D26E36"/>
    <w:rsid w:val="00D27939"/>
    <w:rsid w:val="00D306F4"/>
    <w:rsid w:val="00D32641"/>
    <w:rsid w:val="00D3380D"/>
    <w:rsid w:val="00D34764"/>
    <w:rsid w:val="00D3522D"/>
    <w:rsid w:val="00D35413"/>
    <w:rsid w:val="00D3647C"/>
    <w:rsid w:val="00D3730F"/>
    <w:rsid w:val="00D40A0A"/>
    <w:rsid w:val="00D4317D"/>
    <w:rsid w:val="00D43D6C"/>
    <w:rsid w:val="00D4400D"/>
    <w:rsid w:val="00D442FD"/>
    <w:rsid w:val="00D44DC5"/>
    <w:rsid w:val="00D451B0"/>
    <w:rsid w:val="00D477CA"/>
    <w:rsid w:val="00D51880"/>
    <w:rsid w:val="00D536E1"/>
    <w:rsid w:val="00D542DA"/>
    <w:rsid w:val="00D57D10"/>
    <w:rsid w:val="00D60A9B"/>
    <w:rsid w:val="00D623BF"/>
    <w:rsid w:val="00D62B95"/>
    <w:rsid w:val="00D6325E"/>
    <w:rsid w:val="00D63ED8"/>
    <w:rsid w:val="00D661E5"/>
    <w:rsid w:val="00D671D1"/>
    <w:rsid w:val="00D67FD3"/>
    <w:rsid w:val="00D716AB"/>
    <w:rsid w:val="00D71FC7"/>
    <w:rsid w:val="00D7343C"/>
    <w:rsid w:val="00D73E12"/>
    <w:rsid w:val="00D74919"/>
    <w:rsid w:val="00D76A93"/>
    <w:rsid w:val="00D812DB"/>
    <w:rsid w:val="00D8481B"/>
    <w:rsid w:val="00D8496E"/>
    <w:rsid w:val="00D87BAA"/>
    <w:rsid w:val="00D87FAD"/>
    <w:rsid w:val="00D90DAB"/>
    <w:rsid w:val="00D9113E"/>
    <w:rsid w:val="00D918F5"/>
    <w:rsid w:val="00D91C4B"/>
    <w:rsid w:val="00D9205B"/>
    <w:rsid w:val="00D9395F"/>
    <w:rsid w:val="00D94308"/>
    <w:rsid w:val="00DA0456"/>
    <w:rsid w:val="00DA0640"/>
    <w:rsid w:val="00DA0FF8"/>
    <w:rsid w:val="00DA3A81"/>
    <w:rsid w:val="00DA45D5"/>
    <w:rsid w:val="00DA5D66"/>
    <w:rsid w:val="00DA7522"/>
    <w:rsid w:val="00DA77C3"/>
    <w:rsid w:val="00DB30C9"/>
    <w:rsid w:val="00DB60E5"/>
    <w:rsid w:val="00DB751B"/>
    <w:rsid w:val="00DB7DC7"/>
    <w:rsid w:val="00DC20FE"/>
    <w:rsid w:val="00DC2CBB"/>
    <w:rsid w:val="00DC2FA5"/>
    <w:rsid w:val="00DC31AE"/>
    <w:rsid w:val="00DC3D83"/>
    <w:rsid w:val="00DC3DB1"/>
    <w:rsid w:val="00DC47F0"/>
    <w:rsid w:val="00DC5A6A"/>
    <w:rsid w:val="00DC730E"/>
    <w:rsid w:val="00DD0984"/>
    <w:rsid w:val="00DD0C16"/>
    <w:rsid w:val="00DD122D"/>
    <w:rsid w:val="00DD4F58"/>
    <w:rsid w:val="00DD5CAD"/>
    <w:rsid w:val="00DD60D4"/>
    <w:rsid w:val="00DD7B9D"/>
    <w:rsid w:val="00DE2194"/>
    <w:rsid w:val="00DE69D9"/>
    <w:rsid w:val="00DE727E"/>
    <w:rsid w:val="00DF10CF"/>
    <w:rsid w:val="00DF1152"/>
    <w:rsid w:val="00DF15E1"/>
    <w:rsid w:val="00DF26EF"/>
    <w:rsid w:val="00DF3F20"/>
    <w:rsid w:val="00DF4525"/>
    <w:rsid w:val="00DF5AD1"/>
    <w:rsid w:val="00E00185"/>
    <w:rsid w:val="00E03DBA"/>
    <w:rsid w:val="00E04D48"/>
    <w:rsid w:val="00E05A50"/>
    <w:rsid w:val="00E13882"/>
    <w:rsid w:val="00E1476B"/>
    <w:rsid w:val="00E14C8F"/>
    <w:rsid w:val="00E15B01"/>
    <w:rsid w:val="00E17726"/>
    <w:rsid w:val="00E2015B"/>
    <w:rsid w:val="00E204CC"/>
    <w:rsid w:val="00E211C5"/>
    <w:rsid w:val="00E21C00"/>
    <w:rsid w:val="00E22B18"/>
    <w:rsid w:val="00E22DF3"/>
    <w:rsid w:val="00E24116"/>
    <w:rsid w:val="00E247FD"/>
    <w:rsid w:val="00E248BD"/>
    <w:rsid w:val="00E25E18"/>
    <w:rsid w:val="00E30F4C"/>
    <w:rsid w:val="00E3210C"/>
    <w:rsid w:val="00E33438"/>
    <w:rsid w:val="00E33934"/>
    <w:rsid w:val="00E33F09"/>
    <w:rsid w:val="00E359F3"/>
    <w:rsid w:val="00E36DA6"/>
    <w:rsid w:val="00E41E2B"/>
    <w:rsid w:val="00E428FF"/>
    <w:rsid w:val="00E4386A"/>
    <w:rsid w:val="00E46905"/>
    <w:rsid w:val="00E46F45"/>
    <w:rsid w:val="00E521EE"/>
    <w:rsid w:val="00E5239C"/>
    <w:rsid w:val="00E535B8"/>
    <w:rsid w:val="00E53AD5"/>
    <w:rsid w:val="00E5691A"/>
    <w:rsid w:val="00E579C9"/>
    <w:rsid w:val="00E616F0"/>
    <w:rsid w:val="00E630CD"/>
    <w:rsid w:val="00E63A59"/>
    <w:rsid w:val="00E64CD4"/>
    <w:rsid w:val="00E64E1F"/>
    <w:rsid w:val="00E66E77"/>
    <w:rsid w:val="00E7042B"/>
    <w:rsid w:val="00E7292B"/>
    <w:rsid w:val="00E73450"/>
    <w:rsid w:val="00E73507"/>
    <w:rsid w:val="00E74A68"/>
    <w:rsid w:val="00E75324"/>
    <w:rsid w:val="00E8030B"/>
    <w:rsid w:val="00E80861"/>
    <w:rsid w:val="00E827B9"/>
    <w:rsid w:val="00E82DDF"/>
    <w:rsid w:val="00E85E96"/>
    <w:rsid w:val="00E86B26"/>
    <w:rsid w:val="00E92D88"/>
    <w:rsid w:val="00E9381A"/>
    <w:rsid w:val="00E938D3"/>
    <w:rsid w:val="00E957F4"/>
    <w:rsid w:val="00E966BF"/>
    <w:rsid w:val="00E97AFE"/>
    <w:rsid w:val="00E97E00"/>
    <w:rsid w:val="00EA27B4"/>
    <w:rsid w:val="00EA3020"/>
    <w:rsid w:val="00EA362E"/>
    <w:rsid w:val="00EA551A"/>
    <w:rsid w:val="00EA58F0"/>
    <w:rsid w:val="00EA63E8"/>
    <w:rsid w:val="00EA740B"/>
    <w:rsid w:val="00EA7BDA"/>
    <w:rsid w:val="00EB0808"/>
    <w:rsid w:val="00EB08FB"/>
    <w:rsid w:val="00EB1740"/>
    <w:rsid w:val="00EB2DE8"/>
    <w:rsid w:val="00EB635F"/>
    <w:rsid w:val="00EB66CA"/>
    <w:rsid w:val="00EB6B91"/>
    <w:rsid w:val="00EB6E34"/>
    <w:rsid w:val="00EC0EAC"/>
    <w:rsid w:val="00EC0FE8"/>
    <w:rsid w:val="00EC13A4"/>
    <w:rsid w:val="00EC1D4E"/>
    <w:rsid w:val="00EC281B"/>
    <w:rsid w:val="00EC380E"/>
    <w:rsid w:val="00EC43AA"/>
    <w:rsid w:val="00EC6805"/>
    <w:rsid w:val="00ED0E30"/>
    <w:rsid w:val="00ED12FE"/>
    <w:rsid w:val="00ED1363"/>
    <w:rsid w:val="00ED1422"/>
    <w:rsid w:val="00ED2609"/>
    <w:rsid w:val="00ED31A2"/>
    <w:rsid w:val="00ED4CF7"/>
    <w:rsid w:val="00ED5886"/>
    <w:rsid w:val="00EE0EBE"/>
    <w:rsid w:val="00EE107B"/>
    <w:rsid w:val="00EE1C36"/>
    <w:rsid w:val="00EE482B"/>
    <w:rsid w:val="00EE745F"/>
    <w:rsid w:val="00EF2243"/>
    <w:rsid w:val="00EF2727"/>
    <w:rsid w:val="00EF4CC1"/>
    <w:rsid w:val="00EF7ABD"/>
    <w:rsid w:val="00EF7CD1"/>
    <w:rsid w:val="00F02B6F"/>
    <w:rsid w:val="00F03637"/>
    <w:rsid w:val="00F0399B"/>
    <w:rsid w:val="00F03A03"/>
    <w:rsid w:val="00F041DC"/>
    <w:rsid w:val="00F0422C"/>
    <w:rsid w:val="00F048A2"/>
    <w:rsid w:val="00F06293"/>
    <w:rsid w:val="00F06519"/>
    <w:rsid w:val="00F1003B"/>
    <w:rsid w:val="00F10378"/>
    <w:rsid w:val="00F103DC"/>
    <w:rsid w:val="00F13ED3"/>
    <w:rsid w:val="00F141D4"/>
    <w:rsid w:val="00F15573"/>
    <w:rsid w:val="00F15D6C"/>
    <w:rsid w:val="00F15E77"/>
    <w:rsid w:val="00F16A2E"/>
    <w:rsid w:val="00F16C70"/>
    <w:rsid w:val="00F17BE8"/>
    <w:rsid w:val="00F21F89"/>
    <w:rsid w:val="00F23AB2"/>
    <w:rsid w:val="00F23EB5"/>
    <w:rsid w:val="00F24237"/>
    <w:rsid w:val="00F251B4"/>
    <w:rsid w:val="00F27205"/>
    <w:rsid w:val="00F30189"/>
    <w:rsid w:val="00F31379"/>
    <w:rsid w:val="00F31BB8"/>
    <w:rsid w:val="00F33253"/>
    <w:rsid w:val="00F333E8"/>
    <w:rsid w:val="00F35B72"/>
    <w:rsid w:val="00F35F62"/>
    <w:rsid w:val="00F376B5"/>
    <w:rsid w:val="00F45427"/>
    <w:rsid w:val="00F45802"/>
    <w:rsid w:val="00F46E2D"/>
    <w:rsid w:val="00F47705"/>
    <w:rsid w:val="00F50A7F"/>
    <w:rsid w:val="00F510B8"/>
    <w:rsid w:val="00F520EB"/>
    <w:rsid w:val="00F52831"/>
    <w:rsid w:val="00F52FC6"/>
    <w:rsid w:val="00F54F05"/>
    <w:rsid w:val="00F555A5"/>
    <w:rsid w:val="00F55628"/>
    <w:rsid w:val="00F55B6C"/>
    <w:rsid w:val="00F56BAA"/>
    <w:rsid w:val="00F60788"/>
    <w:rsid w:val="00F615DA"/>
    <w:rsid w:val="00F66CBB"/>
    <w:rsid w:val="00F70427"/>
    <w:rsid w:val="00F70D40"/>
    <w:rsid w:val="00F751CF"/>
    <w:rsid w:val="00F76FD6"/>
    <w:rsid w:val="00F82178"/>
    <w:rsid w:val="00F82556"/>
    <w:rsid w:val="00F831EE"/>
    <w:rsid w:val="00F847B5"/>
    <w:rsid w:val="00F84DE1"/>
    <w:rsid w:val="00F858C2"/>
    <w:rsid w:val="00F8594B"/>
    <w:rsid w:val="00F86C0D"/>
    <w:rsid w:val="00F8759C"/>
    <w:rsid w:val="00F87682"/>
    <w:rsid w:val="00F92C5B"/>
    <w:rsid w:val="00F94077"/>
    <w:rsid w:val="00F9483B"/>
    <w:rsid w:val="00F94C80"/>
    <w:rsid w:val="00F94FA6"/>
    <w:rsid w:val="00F97AE1"/>
    <w:rsid w:val="00FA03C4"/>
    <w:rsid w:val="00FA23B4"/>
    <w:rsid w:val="00FA3195"/>
    <w:rsid w:val="00FB082F"/>
    <w:rsid w:val="00FB45FF"/>
    <w:rsid w:val="00FB49C5"/>
    <w:rsid w:val="00FC0DF7"/>
    <w:rsid w:val="00FC1662"/>
    <w:rsid w:val="00FC1FAD"/>
    <w:rsid w:val="00FC25AE"/>
    <w:rsid w:val="00FC2C30"/>
    <w:rsid w:val="00FC5D3D"/>
    <w:rsid w:val="00FC6C6A"/>
    <w:rsid w:val="00FC79ED"/>
    <w:rsid w:val="00FD2E12"/>
    <w:rsid w:val="00FD4B20"/>
    <w:rsid w:val="00FD4D09"/>
    <w:rsid w:val="00FD5DAA"/>
    <w:rsid w:val="00FD67C7"/>
    <w:rsid w:val="00FE080C"/>
    <w:rsid w:val="00FE09A3"/>
    <w:rsid w:val="00FE0BF5"/>
    <w:rsid w:val="00FE0C6C"/>
    <w:rsid w:val="00FE1264"/>
    <w:rsid w:val="00FE2DAE"/>
    <w:rsid w:val="00FE4FCA"/>
    <w:rsid w:val="00FE5DE4"/>
    <w:rsid w:val="00FE78D5"/>
    <w:rsid w:val="00FE7917"/>
    <w:rsid w:val="00FF04D5"/>
    <w:rsid w:val="00FF0B99"/>
    <w:rsid w:val="00FF1BA7"/>
    <w:rsid w:val="00FF1E96"/>
    <w:rsid w:val="00FF21C2"/>
    <w:rsid w:val="00FF21C5"/>
    <w:rsid w:val="00FF4937"/>
    <w:rsid w:val="00FF621F"/>
    <w:rsid w:val="00FF7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н.а.</dc:creator>
  <cp:lastModifiedBy>кузьмина н.а.</cp:lastModifiedBy>
  <cp:revision>1</cp:revision>
  <cp:lastPrinted>2014-04-06T11:44:00Z</cp:lastPrinted>
  <dcterms:created xsi:type="dcterms:W3CDTF">2014-04-06T10:45:00Z</dcterms:created>
  <dcterms:modified xsi:type="dcterms:W3CDTF">2014-04-06T11:58:00Z</dcterms:modified>
</cp:coreProperties>
</file>